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EF751" w14:textId="77777777" w:rsidR="00413FCB" w:rsidRDefault="00413FCB">
      <w:pPr>
        <w:pStyle w:val="MacPacTrailer"/>
      </w:pPr>
    </w:p>
    <w:p w14:paraId="73424E55" w14:textId="77777777" w:rsidR="003426DC" w:rsidRDefault="0067367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right"/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t>SUBJECT TO REVIEW AND APPROVAL</w:t>
      </w:r>
    </w:p>
    <w:p w14:paraId="51C40897" w14:textId="19B47F91" w:rsidR="003426DC" w:rsidRDefault="00673676">
      <w:pPr>
        <w:spacing w:before="14" w:line="446" w:lineRule="auto"/>
        <w:ind w:right="63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i/>
        </w:rPr>
        <w:br/>
        <w:t xml:space="preserve">STARR LIBRARY BOARD OF TRUSTEES </w:t>
      </w:r>
      <w:r>
        <w:rPr>
          <w:rFonts w:ascii="Calibri" w:eastAsia="Calibri" w:hAnsi="Calibri" w:cs="Calibri"/>
          <w:b/>
          <w:i/>
        </w:rPr>
        <w:br/>
        <w:t xml:space="preserve">68 WEST MARKET STREET </w:t>
      </w:r>
      <w:r>
        <w:rPr>
          <w:rFonts w:ascii="Calibri" w:eastAsia="Calibri" w:hAnsi="Calibri" w:cs="Calibri"/>
          <w:b/>
          <w:i/>
        </w:rPr>
        <w:br/>
        <w:t xml:space="preserve">RHINEBECK, NY 12572 </w:t>
      </w:r>
      <w:r>
        <w:rPr>
          <w:rFonts w:ascii="Calibri" w:eastAsia="Calibri" w:hAnsi="Calibri" w:cs="Calibri"/>
          <w:b/>
          <w:i/>
        </w:rPr>
        <w:br/>
        <w:t xml:space="preserve">NOTICE OF </w:t>
      </w:r>
      <w:proofErr w:type="gramStart"/>
      <w:r>
        <w:rPr>
          <w:rFonts w:ascii="Calibri" w:eastAsia="Calibri" w:hAnsi="Calibri" w:cs="Calibri"/>
          <w:b/>
          <w:i/>
        </w:rPr>
        <w:t>MEETING  Thursday</w:t>
      </w:r>
      <w:proofErr w:type="gramEnd"/>
      <w:r>
        <w:rPr>
          <w:rFonts w:ascii="Calibri" w:eastAsia="Calibri" w:hAnsi="Calibri" w:cs="Calibri"/>
          <w:b/>
          <w:i/>
        </w:rPr>
        <w:t xml:space="preserve">, </w:t>
      </w:r>
      <w:r w:rsidR="0096507A">
        <w:rPr>
          <w:rFonts w:ascii="Calibri" w:eastAsia="Calibri" w:hAnsi="Calibri" w:cs="Calibri"/>
          <w:b/>
          <w:i/>
        </w:rPr>
        <w:t>September 25</w:t>
      </w:r>
      <w:r>
        <w:rPr>
          <w:rFonts w:ascii="Calibri" w:eastAsia="Calibri" w:hAnsi="Calibri" w:cs="Calibri"/>
          <w:b/>
          <w:i/>
        </w:rPr>
        <w:t>, 2025, 5:30 PM</w:t>
      </w:r>
    </w:p>
    <w:p w14:paraId="688A707B" w14:textId="4AE7AA8E" w:rsidR="003426DC" w:rsidRDefault="00673676">
      <w:pPr>
        <w:spacing w:before="164" w:line="283" w:lineRule="auto"/>
        <w:ind w:left="720" w:right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Trustees Present: Jay Burgess, Mimi Joh Carnella, Laura Charles, </w:t>
      </w:r>
      <w:r w:rsidR="004136B2">
        <w:rPr>
          <w:rFonts w:ascii="Calibri" w:eastAsia="Calibri" w:hAnsi="Calibri" w:cs="Calibri"/>
          <w:b/>
          <w:color w:val="000000"/>
        </w:rPr>
        <w:t xml:space="preserve">Erin Humbaugh, </w:t>
      </w:r>
      <w:r>
        <w:rPr>
          <w:rFonts w:ascii="Calibri" w:eastAsia="Calibri" w:hAnsi="Calibri" w:cs="Calibri"/>
          <w:b/>
          <w:color w:val="000000"/>
        </w:rPr>
        <w:t>Valerie Jacob, Al Ragucci,</w:t>
      </w:r>
      <w:r w:rsidR="004136B2">
        <w:rPr>
          <w:rFonts w:ascii="Calibri" w:eastAsia="Calibri" w:hAnsi="Calibri" w:cs="Calibri"/>
          <w:b/>
          <w:color w:val="000000"/>
        </w:rPr>
        <w:t xml:space="preserve"> Jim Ruderman, </w:t>
      </w:r>
      <w:r>
        <w:rPr>
          <w:rFonts w:ascii="Calibri" w:eastAsia="Calibri" w:hAnsi="Calibri" w:cs="Calibri"/>
          <w:b/>
          <w:color w:val="000000"/>
        </w:rPr>
        <w:t xml:space="preserve">Laura Selicaro, Andrew Schulkind, Eve Wood, and Director Jaclyn Savolainen. Stephen Frost attended on behalf of The Friends as its President and Representative.  </w:t>
      </w:r>
    </w:p>
    <w:p w14:paraId="220A008B" w14:textId="0FD7EA87" w:rsidR="003426DC" w:rsidRDefault="00673676" w:rsidP="006A083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Call to order and review of agenda: Eve, President of the Board, called the meeting to order at 5:30 pm. </w:t>
      </w:r>
    </w:p>
    <w:p w14:paraId="74C39083" w14:textId="0E2FCFD1" w:rsidR="003426DC" w:rsidRDefault="00673676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Public Comment Period 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br/>
      </w:r>
      <w:r w:rsidR="004136B2">
        <w:rPr>
          <w:rFonts w:ascii="Calibri" w:eastAsia="Calibri" w:hAnsi="Calibri" w:cs="Calibri"/>
          <w:color w:val="000000"/>
        </w:rPr>
        <w:t xml:space="preserve">There were no members of the public present. </w:t>
      </w:r>
    </w:p>
    <w:p w14:paraId="0D8BDE64" w14:textId="0AF625C2" w:rsidR="003426DC" w:rsidRDefault="00673676" w:rsidP="005E365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Minutes from the </w:t>
      </w:r>
      <w:r w:rsidR="004136B2">
        <w:rPr>
          <w:rFonts w:ascii="Calibri" w:eastAsia="Calibri" w:hAnsi="Calibri" w:cs="Calibri"/>
          <w:color w:val="000000"/>
        </w:rPr>
        <w:t>J</w:t>
      </w:r>
      <w:r w:rsidR="001F6ADD">
        <w:rPr>
          <w:rFonts w:ascii="Calibri" w:eastAsia="Calibri" w:hAnsi="Calibri" w:cs="Calibri"/>
          <w:color w:val="000000"/>
        </w:rPr>
        <w:t>uly</w:t>
      </w:r>
      <w:r>
        <w:rPr>
          <w:rFonts w:ascii="Calibri" w:eastAsia="Calibri" w:hAnsi="Calibri" w:cs="Calibri"/>
          <w:color w:val="000000"/>
        </w:rPr>
        <w:t xml:space="preserve"> meeting: </w:t>
      </w:r>
      <w:r w:rsidR="002E70E3">
        <w:rPr>
          <w:rFonts w:ascii="Calibri" w:eastAsia="Calibri" w:hAnsi="Calibri" w:cs="Calibri"/>
        </w:rPr>
        <w:t xml:space="preserve">Valerie </w:t>
      </w:r>
      <w:r w:rsidR="00782DE1">
        <w:rPr>
          <w:rFonts w:ascii="Calibri" w:eastAsia="Calibri" w:hAnsi="Calibri" w:cs="Calibri"/>
        </w:rPr>
        <w:t>noted</w:t>
      </w:r>
      <w:r>
        <w:rPr>
          <w:rFonts w:ascii="Calibri" w:eastAsia="Calibri" w:hAnsi="Calibri" w:cs="Calibri"/>
          <w:color w:val="000000"/>
        </w:rPr>
        <w:t xml:space="preserve"> that there were no comments on the draft minutes</w:t>
      </w:r>
      <w:r w:rsidR="00070BF4">
        <w:rPr>
          <w:rFonts w:ascii="Calibri" w:eastAsia="Calibri" w:hAnsi="Calibri" w:cs="Calibri"/>
          <w:color w:val="000000"/>
        </w:rPr>
        <w:t xml:space="preserve"> previously distributed to the Trustees</w:t>
      </w:r>
      <w:r>
        <w:rPr>
          <w:rFonts w:ascii="Calibri" w:eastAsia="Calibri" w:hAnsi="Calibri" w:cs="Calibri"/>
          <w:color w:val="000000"/>
        </w:rPr>
        <w:t>. A motion was made to approve the minutes, which motion was seconded and unanimously approved.</w:t>
      </w:r>
      <w:r w:rsidR="001F6ADD">
        <w:rPr>
          <w:rFonts w:ascii="Calibri" w:eastAsia="Calibri" w:hAnsi="Calibri" w:cs="Calibri"/>
          <w:color w:val="000000"/>
        </w:rPr>
        <w:t xml:space="preserve"> No Board of Trustees meeting was held in August 2025. </w:t>
      </w:r>
    </w:p>
    <w:p w14:paraId="49DF4BEA" w14:textId="77777777" w:rsidR="003426DC" w:rsidRDefault="00673676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Treasurer’s Report </w:t>
      </w:r>
    </w:p>
    <w:p w14:paraId="16702295" w14:textId="7C400A6C" w:rsidR="003426DC" w:rsidRDefault="00673676">
      <w:pPr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Andrew presented the report for the month of </w:t>
      </w:r>
      <w:r w:rsidR="00F67081">
        <w:rPr>
          <w:rFonts w:ascii="Calibri" w:eastAsia="Calibri" w:hAnsi="Calibri" w:cs="Calibri"/>
          <w:color w:val="000000"/>
        </w:rPr>
        <w:t>August</w:t>
      </w:r>
      <w:r>
        <w:rPr>
          <w:rFonts w:ascii="Calibri" w:eastAsia="Calibri" w:hAnsi="Calibri" w:cs="Calibri"/>
          <w:color w:val="000000"/>
        </w:rPr>
        <w:t xml:space="preserve">. Financial information for such period </w:t>
      </w:r>
      <w:r w:rsidR="00F67081">
        <w:rPr>
          <w:rFonts w:ascii="Calibri" w:eastAsia="Calibri" w:hAnsi="Calibri" w:cs="Calibri"/>
          <w:color w:val="000000"/>
        </w:rPr>
        <w:t xml:space="preserve">(and the month of July) </w:t>
      </w:r>
      <w:r>
        <w:rPr>
          <w:rFonts w:ascii="Calibri" w:eastAsia="Calibri" w:hAnsi="Calibri" w:cs="Calibri"/>
          <w:color w:val="000000"/>
        </w:rPr>
        <w:t>was provided to the Trustees in advance of the meeting. Andrew updated the Trustees on the balances in the different bank and investment accounts</w:t>
      </w:r>
      <w:r w:rsidR="004136B2"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A discussion ensued</w:t>
      </w:r>
      <w:r w:rsidR="00070BF4">
        <w:rPr>
          <w:rFonts w:ascii="Calibri" w:eastAsia="Calibri" w:hAnsi="Calibri" w:cs="Calibri"/>
          <w:color w:val="000000"/>
        </w:rPr>
        <w:t xml:space="preserve"> among the Trustees</w:t>
      </w:r>
      <w:r>
        <w:rPr>
          <w:rFonts w:ascii="Calibri" w:eastAsia="Calibri" w:hAnsi="Calibri" w:cs="Calibri"/>
          <w:color w:val="000000"/>
        </w:rPr>
        <w:t xml:space="preserve">, and all questions asked were appropriately answered. A motion was made to approve the Treasurer’s Report, which motion was seconded and unanimously approved. </w:t>
      </w:r>
    </w:p>
    <w:p w14:paraId="66EB680C" w14:textId="77777777" w:rsidR="003426DC" w:rsidRDefault="00673676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Director’s Report </w:t>
      </w:r>
    </w:p>
    <w:p w14:paraId="70037DDB" w14:textId="2BA1D462" w:rsidR="003426DC" w:rsidRDefault="00673676" w:rsidP="00384FB9">
      <w:pPr>
        <w:pBdr>
          <w:top w:val="nil"/>
          <w:left w:val="nil"/>
          <w:bottom w:val="nil"/>
          <w:right w:val="nil"/>
          <w:between w:val="nil"/>
        </w:pBdr>
        <w:spacing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Jaclyn then provided the Director’s report</w:t>
      </w:r>
      <w:r w:rsidR="00734DA1">
        <w:rPr>
          <w:rFonts w:ascii="Calibri" w:eastAsia="Calibri" w:hAnsi="Calibri" w:cs="Calibri"/>
          <w:color w:val="000000"/>
        </w:rPr>
        <w:t xml:space="preserve"> for the month of </w:t>
      </w:r>
      <w:r w:rsidR="00F67081">
        <w:rPr>
          <w:rFonts w:ascii="Calibri" w:eastAsia="Calibri" w:hAnsi="Calibri" w:cs="Calibri"/>
          <w:color w:val="000000"/>
        </w:rPr>
        <w:t>August</w:t>
      </w:r>
      <w:r>
        <w:rPr>
          <w:rFonts w:ascii="Calibri" w:eastAsia="Calibri" w:hAnsi="Calibri" w:cs="Calibri"/>
          <w:color w:val="000000"/>
        </w:rPr>
        <w:t xml:space="preserve"> which had been previously provided to the Trustees in advance of the meeting</w:t>
      </w:r>
      <w:r w:rsidR="00734DA1">
        <w:rPr>
          <w:rFonts w:ascii="Calibri" w:eastAsia="Calibri" w:hAnsi="Calibri" w:cs="Calibri"/>
          <w:color w:val="000000"/>
        </w:rPr>
        <w:t xml:space="preserve">, in addition to the Director’s report for the month of </w:t>
      </w:r>
      <w:r w:rsidR="000D4EBD">
        <w:rPr>
          <w:rFonts w:ascii="Calibri" w:eastAsia="Calibri" w:hAnsi="Calibri" w:cs="Calibri"/>
          <w:color w:val="000000"/>
        </w:rPr>
        <w:t>July</w:t>
      </w:r>
      <w:r w:rsidR="00F311B3">
        <w:rPr>
          <w:rFonts w:ascii="Calibri" w:eastAsia="Calibri" w:hAnsi="Calibri" w:cs="Calibri"/>
          <w:color w:val="000000"/>
        </w:rPr>
        <w:t xml:space="preserve"> which had also been distributed prior to the meeting</w:t>
      </w:r>
      <w:r>
        <w:rPr>
          <w:rFonts w:ascii="Calibri" w:eastAsia="Calibri" w:hAnsi="Calibri" w:cs="Calibri"/>
          <w:color w:val="000000"/>
        </w:rPr>
        <w:t xml:space="preserve">.  Numerous </w:t>
      </w:r>
      <w:r w:rsidR="00E857D7">
        <w:rPr>
          <w:rFonts w:ascii="Calibri" w:eastAsia="Calibri" w:hAnsi="Calibri" w:cs="Calibri"/>
          <w:color w:val="000000"/>
        </w:rPr>
        <w:t xml:space="preserve">upcoming </w:t>
      </w:r>
      <w:r>
        <w:rPr>
          <w:rFonts w:ascii="Calibri" w:eastAsia="Calibri" w:hAnsi="Calibri" w:cs="Calibri"/>
          <w:color w:val="000000"/>
        </w:rPr>
        <w:t>programs were highlighted in her report</w:t>
      </w:r>
      <w:r w:rsidR="008B0FF3">
        <w:rPr>
          <w:rFonts w:ascii="Calibri" w:eastAsia="Calibri" w:hAnsi="Calibri" w:cs="Calibri"/>
          <w:color w:val="000000"/>
        </w:rPr>
        <w:t xml:space="preserve">, </w:t>
      </w:r>
      <w:r w:rsidR="003A0332">
        <w:rPr>
          <w:rFonts w:ascii="Calibri" w:eastAsia="Calibri" w:hAnsi="Calibri" w:cs="Calibri"/>
          <w:color w:val="000000"/>
        </w:rPr>
        <w:t xml:space="preserve">including </w:t>
      </w:r>
      <w:r w:rsidR="004136B2">
        <w:rPr>
          <w:rFonts w:ascii="Calibri" w:eastAsia="Calibri" w:hAnsi="Calibri" w:cs="Calibri"/>
          <w:color w:val="000000"/>
        </w:rPr>
        <w:t>The Borscht</w:t>
      </w:r>
      <w:r w:rsidR="00734DA1">
        <w:rPr>
          <w:rFonts w:ascii="Calibri" w:eastAsia="Calibri" w:hAnsi="Calibri" w:cs="Calibri"/>
          <w:color w:val="000000"/>
        </w:rPr>
        <w:t xml:space="preserve"> Belt which has been rescheduled for October 14</w:t>
      </w:r>
      <w:r w:rsidR="00734DA1" w:rsidRPr="00384FB9">
        <w:rPr>
          <w:rFonts w:ascii="Calibri" w:eastAsia="Calibri" w:hAnsi="Calibri" w:cs="Calibri"/>
          <w:color w:val="000000"/>
          <w:vertAlign w:val="superscript"/>
        </w:rPr>
        <w:t>th</w:t>
      </w:r>
      <w:r w:rsidR="00734DA1">
        <w:rPr>
          <w:rFonts w:ascii="Calibri" w:eastAsia="Calibri" w:hAnsi="Calibri" w:cs="Calibri"/>
          <w:color w:val="000000"/>
        </w:rPr>
        <w:t>.  Jaclyn also noted that the MHLS Annual Meeting is being held on Friday, October 24</w:t>
      </w:r>
      <w:r w:rsidR="00734DA1" w:rsidRPr="00384FB9">
        <w:rPr>
          <w:rFonts w:ascii="Calibri" w:eastAsia="Calibri" w:hAnsi="Calibri" w:cs="Calibri"/>
          <w:color w:val="000000"/>
          <w:vertAlign w:val="superscript"/>
        </w:rPr>
        <w:t>th</w:t>
      </w:r>
      <w:r w:rsidR="00734DA1">
        <w:rPr>
          <w:rFonts w:ascii="Calibri" w:eastAsia="Calibri" w:hAnsi="Calibri" w:cs="Calibri"/>
          <w:color w:val="000000"/>
        </w:rPr>
        <w:t>. She further noted that she had</w:t>
      </w:r>
      <w:r w:rsidR="00F311B3">
        <w:rPr>
          <w:rFonts w:ascii="Calibri" w:eastAsia="Calibri" w:hAnsi="Calibri" w:cs="Calibri"/>
          <w:color w:val="000000"/>
        </w:rPr>
        <w:t xml:space="preserve"> made a presentation about the Starr Library to the Rotary Club. Al reported </w:t>
      </w:r>
      <w:r w:rsidR="00734DA1">
        <w:rPr>
          <w:rFonts w:ascii="Calibri" w:eastAsia="Calibri" w:hAnsi="Calibri" w:cs="Calibri"/>
          <w:color w:val="000000"/>
        </w:rPr>
        <w:t xml:space="preserve">that the presentation was well received.  </w:t>
      </w:r>
      <w:r w:rsidR="004136B2">
        <w:rPr>
          <w:rFonts w:ascii="Calibri" w:eastAsia="Calibri" w:hAnsi="Calibri" w:cs="Calibri"/>
          <w:color w:val="000000"/>
        </w:rPr>
        <w:t xml:space="preserve"> </w:t>
      </w:r>
      <w:r w:rsidR="00B005C8">
        <w:rPr>
          <w:rFonts w:ascii="Calibri" w:eastAsia="Calibri" w:hAnsi="Calibri" w:cs="Calibri"/>
          <w:color w:val="000000"/>
        </w:rPr>
        <w:t xml:space="preserve">Jaclyn </w:t>
      </w:r>
      <w:r w:rsidR="000D4EBD">
        <w:rPr>
          <w:rFonts w:ascii="Calibri" w:eastAsia="Calibri" w:hAnsi="Calibri" w:cs="Calibri"/>
          <w:color w:val="000000"/>
        </w:rPr>
        <w:t xml:space="preserve">also </w:t>
      </w:r>
      <w:r w:rsidR="00B005C8">
        <w:rPr>
          <w:rFonts w:ascii="Calibri" w:eastAsia="Calibri" w:hAnsi="Calibri" w:cs="Calibri"/>
          <w:color w:val="000000"/>
        </w:rPr>
        <w:t xml:space="preserve">updated the Trustees on the addition of a new staff member to cover the front desk on Sunday and Wednesday evening. </w:t>
      </w:r>
      <w:r w:rsidR="004823C0">
        <w:rPr>
          <w:rFonts w:ascii="Calibri" w:eastAsia="Calibri" w:hAnsi="Calibri" w:cs="Calibri"/>
          <w:color w:val="000000"/>
        </w:rPr>
        <w:t xml:space="preserve"> </w:t>
      </w:r>
    </w:p>
    <w:p w14:paraId="0F6B2D25" w14:textId="43C89F44" w:rsidR="003426DC" w:rsidRDefault="00673676" w:rsidP="00384FB9">
      <w:pPr>
        <w:pBdr>
          <w:top w:val="nil"/>
          <w:left w:val="nil"/>
          <w:bottom w:val="nil"/>
          <w:right w:val="nil"/>
          <w:between w:val="nil"/>
        </w:pBdr>
        <w:spacing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Statistics for the month</w:t>
      </w:r>
      <w:r w:rsidR="00B005C8"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</w:rPr>
        <w:t xml:space="preserve"> of </w:t>
      </w:r>
      <w:r w:rsidR="00FA51F5">
        <w:rPr>
          <w:rFonts w:ascii="Calibri" w:eastAsia="Calibri" w:hAnsi="Calibri" w:cs="Calibri"/>
          <w:color w:val="000000"/>
        </w:rPr>
        <w:t>J</w:t>
      </w:r>
      <w:r w:rsidR="00B005C8">
        <w:rPr>
          <w:rFonts w:ascii="Calibri" w:eastAsia="Calibri" w:hAnsi="Calibri" w:cs="Calibri"/>
          <w:color w:val="000000"/>
        </w:rPr>
        <w:t xml:space="preserve">uly and August </w:t>
      </w:r>
      <w:r>
        <w:rPr>
          <w:rFonts w:ascii="Calibri" w:eastAsia="Calibri" w:hAnsi="Calibri" w:cs="Calibri"/>
          <w:color w:val="000000"/>
        </w:rPr>
        <w:t>were included in the Director</w:t>
      </w:r>
      <w:r w:rsidR="000D4EBD">
        <w:rPr>
          <w:rFonts w:ascii="Calibri" w:eastAsia="Calibri" w:hAnsi="Calibri" w:cs="Calibri"/>
          <w:color w:val="000000"/>
        </w:rPr>
        <w:t>’</w:t>
      </w:r>
      <w:r>
        <w:rPr>
          <w:rFonts w:ascii="Calibri" w:eastAsia="Calibri" w:hAnsi="Calibri" w:cs="Calibri"/>
          <w:color w:val="000000"/>
        </w:rPr>
        <w:t>s Report</w:t>
      </w:r>
      <w:r w:rsidR="00B005C8">
        <w:rPr>
          <w:rFonts w:ascii="Calibri" w:eastAsia="Calibri" w:hAnsi="Calibri" w:cs="Calibri"/>
          <w:color w:val="000000"/>
        </w:rPr>
        <w:t>s distributed prior to the meeting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1DAF94D9" w14:textId="2514482E" w:rsidR="00663F69" w:rsidRDefault="00673676" w:rsidP="00384FB9">
      <w:pPr>
        <w:keepLines/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 xml:space="preserve">A </w:t>
      </w:r>
      <w:r w:rsidR="00D96695">
        <w:rPr>
          <w:rFonts w:ascii="Calibri" w:eastAsia="Calibri" w:hAnsi="Calibri" w:cs="Calibri"/>
          <w:color w:val="000000"/>
        </w:rPr>
        <w:t>further</w:t>
      </w:r>
      <w:proofErr w:type="gramEnd"/>
      <w:r w:rsidR="00D96695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discussion ensued among the Trustees about the above topics and the Director’s report</w:t>
      </w:r>
      <w:r w:rsidR="000D4EBD"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</w:rPr>
        <w:t>. All questions asked were appropriately answered.</w:t>
      </w:r>
    </w:p>
    <w:p w14:paraId="1621D59E" w14:textId="77777777" w:rsidR="00663F69" w:rsidRDefault="00663F69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 w:type="page"/>
      </w:r>
    </w:p>
    <w:p w14:paraId="20A9970B" w14:textId="77777777" w:rsidR="003426DC" w:rsidRDefault="003426DC" w:rsidP="00384FB9">
      <w:pPr>
        <w:keepLines/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</w:p>
    <w:p w14:paraId="73EE0958" w14:textId="77777777" w:rsidR="003426DC" w:rsidRDefault="00673676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Friends Report</w:t>
      </w:r>
    </w:p>
    <w:p w14:paraId="0DE95DDF" w14:textId="656A3749" w:rsidR="003426DC" w:rsidRDefault="00673676">
      <w:pPr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Stephen reported on behalf of The Friends that the next book sale would be held </w:t>
      </w:r>
      <w:r w:rsidR="00D96695">
        <w:rPr>
          <w:rFonts w:ascii="Calibri" w:eastAsia="Calibri" w:hAnsi="Calibri" w:cs="Calibri"/>
          <w:color w:val="000000"/>
        </w:rPr>
        <w:t>on</w:t>
      </w:r>
      <w:r>
        <w:rPr>
          <w:rFonts w:ascii="Calibri" w:eastAsia="Calibri" w:hAnsi="Calibri" w:cs="Calibri"/>
          <w:color w:val="000000"/>
        </w:rPr>
        <w:t xml:space="preserve"> </w:t>
      </w:r>
      <w:r w:rsidR="00B005C8">
        <w:rPr>
          <w:rFonts w:ascii="Calibri" w:eastAsia="Calibri" w:hAnsi="Calibri" w:cs="Calibri"/>
          <w:color w:val="000000"/>
        </w:rPr>
        <w:t xml:space="preserve">October </w:t>
      </w:r>
      <w:r w:rsidR="00D96695">
        <w:rPr>
          <w:rFonts w:ascii="Calibri" w:eastAsia="Calibri" w:hAnsi="Calibri" w:cs="Calibri"/>
          <w:color w:val="000000"/>
        </w:rPr>
        <w:t>2</w:t>
      </w:r>
      <w:r w:rsidR="00B005C8">
        <w:rPr>
          <w:rFonts w:ascii="Calibri" w:eastAsia="Calibri" w:hAnsi="Calibri" w:cs="Calibri"/>
          <w:color w:val="000000"/>
        </w:rPr>
        <w:t>4</w:t>
      </w:r>
      <w:r w:rsidR="00D96695" w:rsidRPr="006119DB">
        <w:rPr>
          <w:rFonts w:ascii="Calibri" w:eastAsia="Calibri" w:hAnsi="Calibri" w:cs="Calibri"/>
          <w:color w:val="000000"/>
          <w:vertAlign w:val="superscript"/>
        </w:rPr>
        <w:t>th</w:t>
      </w:r>
      <w:r w:rsidR="00D96695">
        <w:rPr>
          <w:rFonts w:ascii="Calibri" w:eastAsia="Calibri" w:hAnsi="Calibri" w:cs="Calibri"/>
          <w:color w:val="000000"/>
        </w:rPr>
        <w:t xml:space="preserve"> and 2</w:t>
      </w:r>
      <w:r w:rsidR="00B005C8">
        <w:rPr>
          <w:rFonts w:ascii="Calibri" w:eastAsia="Calibri" w:hAnsi="Calibri" w:cs="Calibri"/>
          <w:color w:val="000000"/>
        </w:rPr>
        <w:t>5</w:t>
      </w:r>
      <w:r w:rsidR="00D96695">
        <w:rPr>
          <w:rFonts w:ascii="Calibri" w:eastAsia="Calibri" w:hAnsi="Calibri" w:cs="Calibri"/>
          <w:color w:val="000000"/>
        </w:rPr>
        <w:t>th</w:t>
      </w:r>
      <w:r>
        <w:rPr>
          <w:rFonts w:ascii="Calibri" w:eastAsia="Calibri" w:hAnsi="Calibri" w:cs="Calibri"/>
          <w:color w:val="000000"/>
        </w:rPr>
        <w:t xml:space="preserve">. </w:t>
      </w:r>
      <w:r w:rsidR="00B005C8">
        <w:rPr>
          <w:rFonts w:ascii="Calibri" w:eastAsia="Calibri" w:hAnsi="Calibri" w:cs="Calibri"/>
          <w:color w:val="000000"/>
        </w:rPr>
        <w:t xml:space="preserve">He noted that there would be an emphasis on U.S. History and Native Americans. </w:t>
      </w:r>
    </w:p>
    <w:p w14:paraId="4CC2F2E0" w14:textId="77777777" w:rsidR="003426DC" w:rsidRDefault="00673676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Claims and Warrants </w:t>
      </w:r>
    </w:p>
    <w:p w14:paraId="6DEC646C" w14:textId="14DDDC7B" w:rsidR="003426DC" w:rsidRDefault="00673676" w:rsidP="00B12EC1">
      <w:pPr>
        <w:keepLines/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Andrew presented the report to the Board. </w:t>
      </w:r>
      <w:r w:rsidR="00F311B3">
        <w:rPr>
          <w:rFonts w:ascii="Calibri" w:eastAsia="Calibri" w:hAnsi="Calibri" w:cs="Calibri"/>
          <w:color w:val="000000"/>
        </w:rPr>
        <w:t xml:space="preserve">A </w:t>
      </w:r>
      <w:r>
        <w:rPr>
          <w:rFonts w:ascii="Calibri" w:eastAsia="Calibri" w:hAnsi="Calibri" w:cs="Calibri"/>
          <w:color w:val="000000"/>
        </w:rPr>
        <w:t>motion was made to approve the claims and warrants, which motion was seconded and passed unanimously.</w:t>
      </w:r>
    </w:p>
    <w:p w14:paraId="20D57667" w14:textId="77777777" w:rsidR="003426DC" w:rsidRDefault="00673676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Committee Reports </w:t>
      </w:r>
    </w:p>
    <w:p w14:paraId="0283A9D5" w14:textId="61D9744F" w:rsidR="000D4EBD" w:rsidRPr="00663F69" w:rsidRDefault="000D4EBD" w:rsidP="00663F69">
      <w:pPr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 w:rsidRPr="00663F69">
        <w:rPr>
          <w:rFonts w:ascii="Calibri" w:eastAsia="Calibri" w:hAnsi="Calibri" w:cs="Calibri"/>
          <w:color w:val="000000"/>
        </w:rPr>
        <w:t xml:space="preserve">Building &amp; Grounds Committee: Al and </w:t>
      </w:r>
      <w:r w:rsidR="00663F69" w:rsidRPr="00663F69">
        <w:rPr>
          <w:rFonts w:ascii="Calibri" w:eastAsia="Calibri" w:hAnsi="Calibri" w:cs="Calibri"/>
          <w:color w:val="000000"/>
        </w:rPr>
        <w:t>Jaclyn updated</w:t>
      </w:r>
      <w:r w:rsidRPr="00663F69">
        <w:rPr>
          <w:rFonts w:ascii="Calibri" w:eastAsia="Calibri" w:hAnsi="Calibri" w:cs="Calibri"/>
          <w:color w:val="000000"/>
        </w:rPr>
        <w:t xml:space="preserve"> the Trustees on the HVAC discussions with various contractors and next steps. A discussion ensued among the Trustees, and all questions asked were appropriately answered.  </w:t>
      </w:r>
    </w:p>
    <w:p w14:paraId="382C07F0" w14:textId="72056ADC" w:rsidR="003426DC" w:rsidRDefault="00673676">
      <w:pPr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Fundraising Committee: </w:t>
      </w:r>
      <w:r w:rsidR="00FA51F5">
        <w:rPr>
          <w:rFonts w:ascii="Calibri" w:eastAsia="Calibri" w:hAnsi="Calibri" w:cs="Calibri"/>
          <w:color w:val="000000"/>
        </w:rPr>
        <w:t>Erin provided the Trustees with an update on various initiatives related to the Annual Benefit</w:t>
      </w:r>
      <w:r w:rsidR="00674227">
        <w:rPr>
          <w:rFonts w:ascii="Calibri" w:eastAsia="Calibri" w:hAnsi="Calibri" w:cs="Calibri"/>
          <w:color w:val="000000"/>
        </w:rPr>
        <w:t xml:space="preserve"> and the planning taking place. </w:t>
      </w:r>
      <w:r w:rsidR="00FA51F5">
        <w:rPr>
          <w:rFonts w:ascii="Calibri" w:eastAsia="Calibri" w:hAnsi="Calibri" w:cs="Calibri"/>
          <w:color w:val="000000"/>
        </w:rPr>
        <w:t xml:space="preserve">She then led a discussion with the Trustees on </w:t>
      </w:r>
      <w:r w:rsidR="00674227">
        <w:rPr>
          <w:rFonts w:ascii="Calibri" w:eastAsia="Calibri" w:hAnsi="Calibri" w:cs="Calibri"/>
          <w:color w:val="000000"/>
        </w:rPr>
        <w:t xml:space="preserve">fundraising </w:t>
      </w:r>
      <w:r w:rsidR="00F311B3">
        <w:rPr>
          <w:rFonts w:ascii="Calibri" w:eastAsia="Calibri" w:hAnsi="Calibri" w:cs="Calibri"/>
          <w:color w:val="000000"/>
        </w:rPr>
        <w:t xml:space="preserve">and costs incurred </w:t>
      </w:r>
      <w:r w:rsidR="00674227">
        <w:rPr>
          <w:rFonts w:ascii="Calibri" w:eastAsia="Calibri" w:hAnsi="Calibri" w:cs="Calibri"/>
          <w:color w:val="000000"/>
        </w:rPr>
        <w:t xml:space="preserve">to date and the events scheduled for the evening of the Benefit. </w:t>
      </w:r>
      <w:r w:rsidR="00F311B3">
        <w:rPr>
          <w:rFonts w:ascii="Calibri" w:eastAsia="Calibri" w:hAnsi="Calibri" w:cs="Calibri"/>
          <w:color w:val="000000"/>
        </w:rPr>
        <w:t xml:space="preserve">The Trustees were duly appreciative of all of Erin’s efforts over many months to make the Benefit a great </w:t>
      </w:r>
      <w:r w:rsidR="00AC794A">
        <w:rPr>
          <w:rFonts w:ascii="Calibri" w:eastAsia="Calibri" w:hAnsi="Calibri" w:cs="Calibri"/>
          <w:color w:val="000000"/>
        </w:rPr>
        <w:t>success</w:t>
      </w:r>
      <w:r w:rsidR="00F311B3">
        <w:rPr>
          <w:rFonts w:ascii="Calibri" w:eastAsia="Calibri" w:hAnsi="Calibri" w:cs="Calibri"/>
          <w:color w:val="000000"/>
        </w:rPr>
        <w:t xml:space="preserve"> and thanked her for all her </w:t>
      </w:r>
      <w:r w:rsidR="00AC794A">
        <w:rPr>
          <w:rFonts w:ascii="Calibri" w:eastAsia="Calibri" w:hAnsi="Calibri" w:cs="Calibri"/>
          <w:color w:val="000000"/>
        </w:rPr>
        <w:t xml:space="preserve">hard </w:t>
      </w:r>
      <w:r w:rsidR="00F311B3">
        <w:rPr>
          <w:rFonts w:ascii="Calibri" w:eastAsia="Calibri" w:hAnsi="Calibri" w:cs="Calibri"/>
          <w:color w:val="000000"/>
        </w:rPr>
        <w:t>work.</w:t>
      </w:r>
    </w:p>
    <w:p w14:paraId="0C3956B6" w14:textId="3EEB9594" w:rsidR="003426DC" w:rsidRDefault="00673676">
      <w:pPr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Public Relations/Communications Committee</w:t>
      </w:r>
      <w:r w:rsidR="00B005C8">
        <w:rPr>
          <w:rFonts w:ascii="Calibri" w:eastAsia="Calibri" w:hAnsi="Calibri" w:cs="Calibri"/>
          <w:color w:val="000000"/>
        </w:rPr>
        <w:t xml:space="preserve">: Jay reported on various </w:t>
      </w:r>
      <w:r w:rsidR="00674227">
        <w:rPr>
          <w:rFonts w:ascii="Calibri" w:eastAsia="Calibri" w:hAnsi="Calibri" w:cs="Calibri"/>
          <w:color w:val="000000"/>
        </w:rPr>
        <w:t xml:space="preserve">communication topics </w:t>
      </w:r>
      <w:r w:rsidR="000D4EBD">
        <w:rPr>
          <w:rFonts w:ascii="Calibri" w:eastAsia="Calibri" w:hAnsi="Calibri" w:cs="Calibri"/>
          <w:color w:val="000000"/>
        </w:rPr>
        <w:t xml:space="preserve">being discussed by </w:t>
      </w:r>
      <w:r w:rsidR="00674227">
        <w:rPr>
          <w:rFonts w:ascii="Calibri" w:eastAsia="Calibri" w:hAnsi="Calibri" w:cs="Calibri"/>
          <w:color w:val="000000"/>
        </w:rPr>
        <w:t xml:space="preserve">the Committee </w:t>
      </w:r>
      <w:r w:rsidR="000D4EBD">
        <w:rPr>
          <w:rFonts w:ascii="Calibri" w:eastAsia="Calibri" w:hAnsi="Calibri" w:cs="Calibri"/>
          <w:color w:val="000000"/>
        </w:rPr>
        <w:t xml:space="preserve">and among the Board. </w:t>
      </w:r>
      <w:r w:rsidR="00674227">
        <w:rPr>
          <w:rFonts w:ascii="Calibri" w:eastAsia="Calibri" w:hAnsi="Calibri" w:cs="Calibri"/>
          <w:color w:val="000000"/>
        </w:rPr>
        <w:t>A discussion ensued among the Trustees</w:t>
      </w:r>
      <w:r w:rsidR="00AC794A">
        <w:rPr>
          <w:rFonts w:ascii="Calibri" w:eastAsia="Calibri" w:hAnsi="Calibri" w:cs="Calibri"/>
          <w:color w:val="000000"/>
        </w:rPr>
        <w:t>,</w:t>
      </w:r>
      <w:r w:rsidR="00674227">
        <w:rPr>
          <w:rFonts w:ascii="Calibri" w:eastAsia="Calibri" w:hAnsi="Calibri" w:cs="Calibri"/>
          <w:color w:val="000000"/>
        </w:rPr>
        <w:t xml:space="preserve"> and all questions </w:t>
      </w:r>
      <w:r w:rsidR="00AC794A">
        <w:rPr>
          <w:rFonts w:ascii="Calibri" w:eastAsia="Calibri" w:hAnsi="Calibri" w:cs="Calibri"/>
          <w:color w:val="000000"/>
        </w:rPr>
        <w:t xml:space="preserve">asked </w:t>
      </w:r>
      <w:r w:rsidR="00674227">
        <w:rPr>
          <w:rFonts w:ascii="Calibri" w:eastAsia="Calibri" w:hAnsi="Calibri" w:cs="Calibri"/>
          <w:color w:val="000000"/>
        </w:rPr>
        <w:t xml:space="preserve">were appropriately answered. </w:t>
      </w:r>
      <w:r w:rsidR="00D96695">
        <w:rPr>
          <w:rFonts w:ascii="Calibri" w:eastAsia="Calibri" w:hAnsi="Calibri" w:cs="Calibri"/>
          <w:color w:val="000000"/>
        </w:rPr>
        <w:t xml:space="preserve"> </w:t>
      </w:r>
    </w:p>
    <w:p w14:paraId="0EC03366" w14:textId="66BB4A87" w:rsidR="003426DC" w:rsidRDefault="00673676">
      <w:pPr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Concert Committee</w:t>
      </w:r>
      <w:r w:rsidR="00D96695">
        <w:rPr>
          <w:rFonts w:ascii="Calibri" w:eastAsia="Calibri" w:hAnsi="Calibri" w:cs="Calibri"/>
          <w:color w:val="000000"/>
        </w:rPr>
        <w:t xml:space="preserve">: </w:t>
      </w:r>
      <w:r w:rsidR="00FA51F5">
        <w:rPr>
          <w:rFonts w:ascii="Calibri" w:eastAsia="Calibri" w:hAnsi="Calibri" w:cs="Calibri"/>
          <w:color w:val="000000"/>
        </w:rPr>
        <w:t>Mimi</w:t>
      </w:r>
      <w:r w:rsidR="00D96695">
        <w:rPr>
          <w:rFonts w:ascii="Calibri" w:eastAsia="Calibri" w:hAnsi="Calibri" w:cs="Calibri"/>
          <w:color w:val="000000"/>
        </w:rPr>
        <w:t xml:space="preserve"> reported that th</w:t>
      </w:r>
      <w:r w:rsidR="00674227">
        <w:rPr>
          <w:rFonts w:ascii="Calibri" w:eastAsia="Calibri" w:hAnsi="Calibri" w:cs="Calibri"/>
          <w:color w:val="000000"/>
        </w:rPr>
        <w:t xml:space="preserve">e concert series had concluded </w:t>
      </w:r>
      <w:r w:rsidR="00F311B3">
        <w:rPr>
          <w:rFonts w:ascii="Calibri" w:eastAsia="Calibri" w:hAnsi="Calibri" w:cs="Calibri"/>
          <w:color w:val="000000"/>
        </w:rPr>
        <w:t xml:space="preserve">for the season </w:t>
      </w:r>
      <w:r w:rsidR="00674227">
        <w:rPr>
          <w:rFonts w:ascii="Calibri" w:eastAsia="Calibri" w:hAnsi="Calibri" w:cs="Calibri"/>
          <w:color w:val="000000"/>
        </w:rPr>
        <w:t xml:space="preserve">and that </w:t>
      </w:r>
      <w:r w:rsidR="00AC794A">
        <w:rPr>
          <w:rFonts w:ascii="Calibri" w:eastAsia="Calibri" w:hAnsi="Calibri" w:cs="Calibri"/>
          <w:color w:val="000000"/>
        </w:rPr>
        <w:t>the series</w:t>
      </w:r>
      <w:r w:rsidR="00674227">
        <w:rPr>
          <w:rFonts w:ascii="Calibri" w:eastAsia="Calibri" w:hAnsi="Calibri" w:cs="Calibri"/>
          <w:color w:val="000000"/>
        </w:rPr>
        <w:t xml:space="preserve"> was well received. </w:t>
      </w:r>
      <w:r w:rsidR="00D96695">
        <w:rPr>
          <w:rFonts w:ascii="Calibri" w:eastAsia="Calibri" w:hAnsi="Calibri" w:cs="Calibri"/>
          <w:color w:val="000000"/>
        </w:rPr>
        <w:t xml:space="preserve"> </w:t>
      </w:r>
    </w:p>
    <w:p w14:paraId="7E809B21" w14:textId="24DFB927" w:rsidR="003426DC" w:rsidRDefault="00673676">
      <w:pPr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Finance Committee had no update. </w:t>
      </w:r>
    </w:p>
    <w:p w14:paraId="1D5EB1A2" w14:textId="36D7D83E" w:rsidR="0012281A" w:rsidRDefault="0012281A">
      <w:pPr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Building</w:t>
      </w:r>
      <w:r w:rsidR="00F311B3">
        <w:rPr>
          <w:rFonts w:ascii="Calibri" w:eastAsia="Calibri" w:hAnsi="Calibri" w:cs="Calibri"/>
          <w:color w:val="000000"/>
        </w:rPr>
        <w:t xml:space="preserve"> Project Working</w:t>
      </w:r>
      <w:r>
        <w:rPr>
          <w:rFonts w:ascii="Calibri" w:eastAsia="Calibri" w:hAnsi="Calibri" w:cs="Calibri"/>
          <w:color w:val="000000"/>
        </w:rPr>
        <w:t xml:space="preserve"> Group: Jaclyn updated the Trustees of the status of various initiatives.</w:t>
      </w:r>
    </w:p>
    <w:p w14:paraId="04F3864B" w14:textId="77777777" w:rsidR="003426DC" w:rsidRDefault="00673676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Correspondence</w:t>
      </w:r>
    </w:p>
    <w:p w14:paraId="0D739D00" w14:textId="3965267A" w:rsidR="003426DC" w:rsidRDefault="002329C2" w:rsidP="00B12EC1">
      <w:pPr>
        <w:keepLines/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Jaclyn </w:t>
      </w:r>
      <w:r w:rsidR="00674227">
        <w:rPr>
          <w:rFonts w:ascii="Calibri" w:eastAsia="Calibri" w:hAnsi="Calibri" w:cs="Calibri"/>
          <w:color w:val="000000"/>
        </w:rPr>
        <w:t xml:space="preserve">stated that there was no correspondence for discussion. </w:t>
      </w:r>
    </w:p>
    <w:p w14:paraId="275AD3DB" w14:textId="77777777" w:rsidR="003426DC" w:rsidRDefault="00673676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Old Business</w:t>
      </w:r>
    </w:p>
    <w:p w14:paraId="627E3DA4" w14:textId="725C9919" w:rsidR="003426DC" w:rsidRDefault="00AC794A" w:rsidP="00B12EC1">
      <w:pPr>
        <w:keepLines/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Jaclyn</w:t>
      </w:r>
      <w:r w:rsidR="00673676">
        <w:rPr>
          <w:rFonts w:ascii="Calibri" w:eastAsia="Calibri" w:hAnsi="Calibri" w:cs="Calibri"/>
          <w:color w:val="000000"/>
        </w:rPr>
        <w:t xml:space="preserve"> noted that </w:t>
      </w:r>
      <w:r w:rsidR="00384FB9">
        <w:rPr>
          <w:rFonts w:ascii="Calibri" w:eastAsia="Calibri" w:hAnsi="Calibri" w:cs="Calibri"/>
          <w:color w:val="000000"/>
        </w:rPr>
        <w:t xml:space="preserve">the Videoconferencing </w:t>
      </w:r>
      <w:r w:rsidR="007E1F54">
        <w:rPr>
          <w:rFonts w:ascii="Calibri" w:eastAsia="Calibri" w:hAnsi="Calibri" w:cs="Calibri"/>
          <w:color w:val="000000"/>
        </w:rPr>
        <w:t xml:space="preserve">Policy </w:t>
      </w:r>
      <w:r w:rsidR="00673676">
        <w:rPr>
          <w:rFonts w:ascii="Calibri" w:eastAsia="Calibri" w:hAnsi="Calibri" w:cs="Calibri"/>
          <w:color w:val="000000"/>
        </w:rPr>
        <w:t>(</w:t>
      </w:r>
      <w:r w:rsidR="00757165">
        <w:rPr>
          <w:rFonts w:ascii="Calibri" w:eastAsia="Calibri" w:hAnsi="Calibri" w:cs="Calibri"/>
          <w:color w:val="000000"/>
        </w:rPr>
        <w:t xml:space="preserve">a </w:t>
      </w:r>
      <w:r w:rsidR="00673676">
        <w:rPr>
          <w:rFonts w:ascii="Calibri" w:eastAsia="Calibri" w:hAnsi="Calibri" w:cs="Calibri"/>
          <w:color w:val="000000"/>
        </w:rPr>
        <w:t>cop</w:t>
      </w:r>
      <w:r>
        <w:rPr>
          <w:rFonts w:ascii="Calibri" w:eastAsia="Calibri" w:hAnsi="Calibri" w:cs="Calibri"/>
          <w:color w:val="000000"/>
        </w:rPr>
        <w:t>y</w:t>
      </w:r>
      <w:r w:rsidR="00673676">
        <w:rPr>
          <w:rFonts w:ascii="Calibri" w:eastAsia="Calibri" w:hAnsi="Calibri" w:cs="Calibri"/>
          <w:color w:val="000000"/>
        </w:rPr>
        <w:t xml:space="preserve"> of which had been previously provided to the Trustees) had been discussed at the prior Board of Trustee’s meeting.  The Trustees did not have any comments.  A motion was made to approve </w:t>
      </w:r>
      <w:r w:rsidR="00E160AC">
        <w:rPr>
          <w:rFonts w:ascii="Calibri" w:eastAsia="Calibri" w:hAnsi="Calibri" w:cs="Calibri"/>
          <w:color w:val="000000"/>
        </w:rPr>
        <w:t>such</w:t>
      </w:r>
      <w:r w:rsidR="00384FB9">
        <w:rPr>
          <w:rFonts w:ascii="Calibri" w:eastAsia="Calibri" w:hAnsi="Calibri" w:cs="Calibri"/>
          <w:color w:val="000000"/>
        </w:rPr>
        <w:t xml:space="preserve"> Policy</w:t>
      </w:r>
      <w:r w:rsidR="00673676">
        <w:rPr>
          <w:rFonts w:ascii="Calibri" w:eastAsia="Calibri" w:hAnsi="Calibri" w:cs="Calibri"/>
          <w:color w:val="000000"/>
        </w:rPr>
        <w:t xml:space="preserve">, which motion was seconded and unanimously approved.  </w:t>
      </w:r>
    </w:p>
    <w:p w14:paraId="200FA88D" w14:textId="292EF701" w:rsidR="003426DC" w:rsidRDefault="00673676" w:rsidP="009F6DE2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New Business </w:t>
      </w:r>
    </w:p>
    <w:p w14:paraId="47F8A0EB" w14:textId="3E3841B4" w:rsidR="00663F69" w:rsidRDefault="00673676" w:rsidP="009F6DE2">
      <w:pPr>
        <w:pBdr>
          <w:top w:val="nil"/>
          <w:left w:val="nil"/>
          <w:bottom w:val="nil"/>
          <w:right w:val="nil"/>
          <w:between w:val="nil"/>
        </w:pBdr>
        <w:spacing w:after="180"/>
        <w:ind w:left="720" w:right="720"/>
        <w:jc w:val="both"/>
        <w:rPr>
          <w:rFonts w:ascii="Calibri" w:eastAsia="Calibri" w:hAnsi="Calibri" w:cs="Calibri"/>
          <w:color w:val="000000"/>
        </w:rPr>
      </w:pPr>
      <w:bookmarkStart w:id="0" w:name="_Hlk205303525"/>
      <w:r>
        <w:rPr>
          <w:rFonts w:ascii="Calibri" w:eastAsia="Calibri" w:hAnsi="Calibri" w:cs="Calibri"/>
          <w:color w:val="000000"/>
        </w:rPr>
        <w:t xml:space="preserve">Jaclyn then discussed the </w:t>
      </w:r>
      <w:r w:rsidR="00AC794A">
        <w:rPr>
          <w:rFonts w:ascii="Calibri" w:eastAsia="Calibri" w:hAnsi="Calibri" w:cs="Calibri"/>
          <w:color w:val="000000"/>
        </w:rPr>
        <w:t xml:space="preserve">Library Bill of Rights, </w:t>
      </w:r>
      <w:r w:rsidR="00384FB9">
        <w:rPr>
          <w:rFonts w:ascii="Calibri" w:eastAsia="Calibri" w:hAnsi="Calibri" w:cs="Calibri"/>
          <w:color w:val="000000"/>
        </w:rPr>
        <w:t xml:space="preserve">Computer Use and Internet Policy, Paid Time Off Policy, and the Payment Authorization Policy, each of </w:t>
      </w:r>
      <w:r>
        <w:rPr>
          <w:rFonts w:ascii="Calibri" w:eastAsia="Calibri" w:hAnsi="Calibri" w:cs="Calibri"/>
          <w:color w:val="000000"/>
        </w:rPr>
        <w:t xml:space="preserve">which had been distributed to the Trustees in advance of the meeting. A discussion ensued among the Trustees, and all questions asked were appropriately answered.  </w:t>
      </w:r>
      <w:r w:rsidR="00AC794A">
        <w:rPr>
          <w:rFonts w:ascii="Calibri" w:eastAsia="Calibri" w:hAnsi="Calibri" w:cs="Calibri"/>
          <w:color w:val="000000"/>
        </w:rPr>
        <w:t xml:space="preserve">A motion was made to approve the Library Bill of Rights, which motion was seconded and unanimously approved. </w:t>
      </w:r>
      <w:r>
        <w:rPr>
          <w:rFonts w:ascii="Calibri" w:eastAsia="Calibri" w:hAnsi="Calibri" w:cs="Calibri"/>
          <w:color w:val="000000"/>
        </w:rPr>
        <w:t xml:space="preserve">Jaclyn </w:t>
      </w:r>
      <w:r w:rsidR="00AC794A">
        <w:rPr>
          <w:rFonts w:ascii="Calibri" w:eastAsia="Calibri" w:hAnsi="Calibri" w:cs="Calibri"/>
          <w:color w:val="000000"/>
        </w:rPr>
        <w:t xml:space="preserve">then </w:t>
      </w:r>
      <w:r>
        <w:rPr>
          <w:rFonts w:ascii="Calibri" w:eastAsia="Calibri" w:hAnsi="Calibri" w:cs="Calibri"/>
          <w:color w:val="000000"/>
        </w:rPr>
        <w:t xml:space="preserve">noted that </w:t>
      </w:r>
      <w:r w:rsidR="00AC794A">
        <w:rPr>
          <w:rFonts w:ascii="Calibri" w:eastAsia="Calibri" w:hAnsi="Calibri" w:cs="Calibri"/>
          <w:color w:val="000000"/>
        </w:rPr>
        <w:t xml:space="preserve">the three </w:t>
      </w:r>
      <w:r>
        <w:rPr>
          <w:rFonts w:ascii="Calibri" w:eastAsia="Calibri" w:hAnsi="Calibri" w:cs="Calibri"/>
          <w:color w:val="000000"/>
        </w:rPr>
        <w:t>Polic</w:t>
      </w:r>
      <w:r w:rsidR="00384FB9">
        <w:rPr>
          <w:rFonts w:ascii="Calibri" w:eastAsia="Calibri" w:hAnsi="Calibri" w:cs="Calibri"/>
          <w:color w:val="000000"/>
        </w:rPr>
        <w:t>ies</w:t>
      </w:r>
      <w:r>
        <w:rPr>
          <w:rFonts w:ascii="Calibri" w:eastAsia="Calibri" w:hAnsi="Calibri" w:cs="Calibri"/>
          <w:color w:val="000000"/>
        </w:rPr>
        <w:t xml:space="preserve"> </w:t>
      </w:r>
      <w:r w:rsidR="00AC794A">
        <w:rPr>
          <w:rFonts w:ascii="Calibri" w:eastAsia="Calibri" w:hAnsi="Calibri" w:cs="Calibri"/>
          <w:color w:val="000000"/>
        </w:rPr>
        <w:t xml:space="preserve">discussed at the meeting </w:t>
      </w:r>
      <w:r>
        <w:rPr>
          <w:rFonts w:ascii="Calibri" w:eastAsia="Calibri" w:hAnsi="Calibri" w:cs="Calibri"/>
          <w:color w:val="000000"/>
        </w:rPr>
        <w:t xml:space="preserve">would be presented at the next Trustees’ meeting for adoption. </w:t>
      </w:r>
    </w:p>
    <w:bookmarkEnd w:id="0"/>
    <w:p w14:paraId="32067534" w14:textId="4320378B" w:rsidR="008E2F9A" w:rsidRPr="009738C4" w:rsidRDefault="00673676" w:rsidP="009F6DE2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Theme="minorHAnsi" w:eastAsia="Calibri" w:hAnsiTheme="minorHAnsi" w:cstheme="minorHAnsi"/>
          <w:color w:val="000000"/>
        </w:rPr>
      </w:pPr>
      <w:r w:rsidRPr="009738C4">
        <w:rPr>
          <w:rFonts w:asciiTheme="minorHAnsi" w:hAnsiTheme="minorHAnsi" w:cstheme="minorHAnsi"/>
        </w:rPr>
        <w:t xml:space="preserve">Public Comment </w:t>
      </w:r>
    </w:p>
    <w:p w14:paraId="2C9188B8" w14:textId="77777777" w:rsidR="00B14544" w:rsidRDefault="007E1F54" w:rsidP="00B14544">
      <w:pPr>
        <w:keepLines/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There were no members of the public present. </w:t>
      </w:r>
    </w:p>
    <w:p w14:paraId="56A6096C" w14:textId="47268A39" w:rsidR="003426DC" w:rsidRDefault="007E1F54" w:rsidP="009F6DE2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Executive Session</w:t>
      </w:r>
    </w:p>
    <w:p w14:paraId="74C04754" w14:textId="77777777" w:rsidR="00F67081" w:rsidRPr="00F67081" w:rsidRDefault="00384FB9" w:rsidP="00F67081">
      <w:pPr>
        <w:keepLines/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rPr>
          <w:rFonts w:asciiTheme="minorHAnsi" w:eastAsia="Calibri" w:hAnsiTheme="minorHAnsi" w:cstheme="minorHAns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There was no Executive Session. </w:t>
      </w:r>
    </w:p>
    <w:p w14:paraId="76AD9B22" w14:textId="60E96478" w:rsidR="007E1F54" w:rsidRPr="005A2316" w:rsidRDefault="007E1F54" w:rsidP="00B14544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80"/>
        <w:ind w:right="720" w:hanging="540"/>
        <w:rPr>
          <w:rFonts w:asciiTheme="minorHAnsi" w:eastAsia="Calibri" w:hAnsiTheme="minorHAnsi" w:cstheme="minorHAnsi"/>
          <w:color w:val="000000"/>
        </w:rPr>
      </w:pPr>
      <w:r w:rsidRPr="005A2316">
        <w:rPr>
          <w:rFonts w:asciiTheme="minorHAnsi" w:hAnsiTheme="minorHAnsi" w:cstheme="minorHAnsi"/>
        </w:rPr>
        <w:t>Adjournment</w:t>
      </w:r>
    </w:p>
    <w:p w14:paraId="3AC44E13" w14:textId="5CF509FC" w:rsidR="003426DC" w:rsidRPr="00B14544" w:rsidRDefault="00673676" w:rsidP="00B14544">
      <w:pPr>
        <w:pStyle w:val="Firm4L1"/>
        <w:numPr>
          <w:ilvl w:val="0"/>
          <w:numId w:val="0"/>
        </w:numPr>
        <w:ind w:left="720" w:right="720"/>
        <w:rPr>
          <w:rFonts w:eastAsia="Calibri"/>
          <w:color w:val="000000"/>
          <w:szCs w:val="22"/>
        </w:rPr>
      </w:pPr>
      <w:r w:rsidRPr="00B14544">
        <w:rPr>
          <w:rFonts w:eastAsia="Calibri"/>
          <w:color w:val="000000"/>
          <w:szCs w:val="22"/>
        </w:rPr>
        <w:t xml:space="preserve">There being no other business to conduct, a motion was made to adjourn, which motion was seconded and unanimously approved at </w:t>
      </w:r>
      <w:r w:rsidR="00070BF4" w:rsidRPr="00B14544">
        <w:rPr>
          <w:rFonts w:eastAsia="Calibri"/>
          <w:color w:val="000000"/>
          <w:szCs w:val="22"/>
        </w:rPr>
        <w:t>7:</w:t>
      </w:r>
      <w:r w:rsidR="00384FB9">
        <w:rPr>
          <w:rFonts w:eastAsia="Calibri"/>
          <w:color w:val="000000"/>
          <w:szCs w:val="22"/>
        </w:rPr>
        <w:t>05</w:t>
      </w:r>
      <w:r w:rsidRPr="00B14544">
        <w:rPr>
          <w:rFonts w:eastAsia="Calibri"/>
          <w:color w:val="000000"/>
          <w:szCs w:val="22"/>
        </w:rPr>
        <w:t xml:space="preserve"> p.m.</w:t>
      </w:r>
    </w:p>
    <w:p w14:paraId="17F40094" w14:textId="2EA3C97A" w:rsidR="003426DC" w:rsidRDefault="00673676">
      <w:pPr>
        <w:pBdr>
          <w:top w:val="nil"/>
          <w:left w:val="nil"/>
          <w:bottom w:val="nil"/>
          <w:right w:val="nil"/>
          <w:between w:val="nil"/>
        </w:pBdr>
        <w:spacing w:before="240" w:after="180"/>
        <w:ind w:left="720" w:righ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Next Meeting Date:</w:t>
      </w:r>
      <w:r>
        <w:rPr>
          <w:rFonts w:ascii="Calibri" w:eastAsia="Calibri" w:hAnsi="Calibri" w:cs="Calibri"/>
          <w:color w:val="000000"/>
        </w:rPr>
        <w:tab/>
      </w:r>
      <w:r w:rsidR="00384FB9">
        <w:rPr>
          <w:rFonts w:ascii="Calibri" w:eastAsia="Calibri" w:hAnsi="Calibri" w:cs="Calibri"/>
          <w:color w:val="000000"/>
        </w:rPr>
        <w:t>October 23,</w:t>
      </w:r>
      <w:r w:rsidR="00BB4792"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2025</w:t>
      </w:r>
      <w:proofErr w:type="gramEnd"/>
      <w:r>
        <w:rPr>
          <w:rFonts w:ascii="Calibri" w:eastAsia="Calibri" w:hAnsi="Calibri" w:cs="Calibri"/>
          <w:color w:val="000000"/>
        </w:rPr>
        <w:t xml:space="preserve"> at 5:30 p.m.</w:t>
      </w:r>
    </w:p>
    <w:p w14:paraId="54A271F7" w14:textId="5843508D" w:rsidR="003426DC" w:rsidRPr="00B12EC1" w:rsidRDefault="005329B6" w:rsidP="00B12EC1">
      <w:pPr>
        <w:spacing w:after="160" w:line="259" w:lineRule="auto"/>
        <w:ind w:left="720" w:right="720"/>
      </w:pPr>
      <w:sdt>
        <w:sdtPr>
          <w:tag w:val="goog_rdk_9"/>
          <w:id w:val="-193457853"/>
        </w:sdtPr>
        <w:sdtEndPr/>
        <w:sdtContent>
          <w:sdt>
            <w:sdtPr>
              <w:tag w:val="goog_rdk_8"/>
              <w:id w:val="-930040931"/>
              <w:showingPlcHdr/>
            </w:sdtPr>
            <w:sdtEndPr/>
            <w:sdtContent>
              <w:r w:rsidR="00B12EC1">
                <w:t xml:space="preserve">     </w:t>
              </w:r>
            </w:sdtContent>
          </w:sdt>
        </w:sdtContent>
      </w:sdt>
      <w:sdt>
        <w:sdtPr>
          <w:tag w:val="goog_rdk_11"/>
          <w:id w:val="-2107796500"/>
        </w:sdtPr>
        <w:sdtEndPr/>
        <w:sdtContent>
          <w:sdt>
            <w:sdtPr>
              <w:tag w:val="goog_rdk_10"/>
              <w:id w:val="-1940359384"/>
            </w:sdtPr>
            <w:sdtEndPr/>
            <w:sdtContent/>
          </w:sdt>
        </w:sdtContent>
      </w:sdt>
      <w:sdt>
        <w:sdtPr>
          <w:tag w:val="goog_rdk_13"/>
          <w:id w:val="2037381821"/>
        </w:sdtPr>
        <w:sdtEndPr/>
        <w:sdtContent>
          <w:sdt>
            <w:sdtPr>
              <w:tag w:val="goog_rdk_12"/>
              <w:id w:val="709462401"/>
            </w:sdtPr>
            <w:sdtEndPr/>
            <w:sdtContent/>
          </w:sdt>
        </w:sdtContent>
      </w:sdt>
      <w:sdt>
        <w:sdtPr>
          <w:tag w:val="goog_rdk_15"/>
          <w:id w:val="441662457"/>
        </w:sdtPr>
        <w:sdtEndPr/>
        <w:sdtContent>
          <w:sdt>
            <w:sdtPr>
              <w:tag w:val="goog_rdk_14"/>
              <w:id w:val="-1793585479"/>
            </w:sdtPr>
            <w:sdtEndPr/>
            <w:sdtContent/>
          </w:sdt>
        </w:sdtContent>
      </w:sdt>
      <w:sdt>
        <w:sdtPr>
          <w:tag w:val="goog_rdk_17"/>
          <w:id w:val="-999037592"/>
        </w:sdtPr>
        <w:sdtEndPr/>
        <w:sdtContent>
          <w:sdt>
            <w:sdtPr>
              <w:tag w:val="goog_rdk_16"/>
              <w:id w:val="477343767"/>
            </w:sdtPr>
            <w:sdtEndPr/>
            <w:sdtContent/>
          </w:sdt>
        </w:sdtContent>
      </w:sdt>
      <w:sdt>
        <w:sdtPr>
          <w:tag w:val="goog_rdk_18"/>
          <w:id w:val="886218677"/>
        </w:sdtPr>
        <w:sdtEndPr/>
        <w:sdtContent/>
      </w:sdt>
    </w:p>
    <w:sectPr w:rsidR="003426DC" w:rsidRPr="00B12EC1">
      <w:headerReference w:type="default" r:id="rId8"/>
      <w:footerReference w:type="default" r:id="rId9"/>
      <w:footerReference w:type="first" r:id="rId10"/>
      <w:pgSz w:w="12240" w:h="15840"/>
      <w:pgMar w:top="720" w:right="533" w:bottom="288" w:left="90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D2A54" w14:textId="77777777" w:rsidR="005329B6" w:rsidRDefault="005329B6">
      <w:r>
        <w:separator/>
      </w:r>
    </w:p>
  </w:endnote>
  <w:endnote w:type="continuationSeparator" w:id="0">
    <w:p w14:paraId="177C822B" w14:textId="77777777" w:rsidR="005329B6" w:rsidRDefault="0053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3887552-41F7-4958-AEEE-DF67C5550A0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60C92D-4C3A-4B7C-9346-67BE73657EFB}"/>
    <w:embedBold r:id="rId3" w:fontKey="{D2B88E0F-A2A9-4ABD-95D0-5E5618CBD542}"/>
    <w:embedBoldItalic r:id="rId4" w:fontKey="{D58AFCFA-F889-433A-A44C-49FA3849068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302DE17-076F-43AC-B665-031C5188D9A9}"/>
    <w:embedItalic r:id="rId6" w:fontKey="{FB246E6F-890F-4B47-BCD4-BD079A68DA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F652938-46E0-40A3-A52E-3A16F220F42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F6748" w14:textId="77777777" w:rsidR="003426DC" w:rsidRDefault="006736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eastAsia="Times New Roman"/>
        <w:color w:val="000000"/>
      </w:rPr>
    </w:pPr>
    <w:r>
      <w:rPr>
        <w:rFonts w:eastAsia="Times New Roman"/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rFonts w:eastAsia="Times New Roman"/>
        <w:color w:val="000000"/>
      </w:rPr>
      <w:fldChar w:fldCharType="separate"/>
    </w:r>
    <w:r w:rsidR="00782DE1">
      <w:rPr>
        <w:rFonts w:eastAsia="Times New Roman"/>
        <w:noProof/>
        <w:color w:val="000000"/>
      </w:rPr>
      <w:t>1</w:t>
    </w:r>
    <w:r>
      <w:rPr>
        <w:rFonts w:eastAsia="Times New Roman"/>
        <w:color w:val="000000"/>
      </w:rPr>
      <w:fldChar w:fldCharType="end"/>
    </w:r>
  </w:p>
  <w:p w14:paraId="7BD3398C" w14:textId="77777777" w:rsidR="00413FCB" w:rsidRDefault="005329B6">
    <w:pPr>
      <w:pStyle w:val="Footer"/>
      <w:spacing w:line="20" w:lineRule="exact"/>
    </w:pPr>
    <w:r>
      <w:rPr>
        <w:noProof/>
        <w:lang w:eastAsia="en-GB"/>
      </w:rPr>
      <w:pict w14:anchorId="543335D5">
        <v:shapetype id="_x0000_t202" coordsize="21600,21600" o:spt="202" path="m,l,21600r21600,l21600,xe">
          <v:stroke joinstyle="miter"/>
          <v:path gradientshapeok="t" o:connecttype="rect"/>
        </v:shapetype>
        <v:shape id="zzmpTrailer_2832_19" o:spid="_x0000_s1025" type="#_x0000_t202" style="position:absolute;margin-left:0;margin-top:-9.95pt;width:201.6pt;height:20.1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/BB5wEAALYDAAAOAAAAZHJzL2Uyb0RvYy54bWysU9uO0zAQfUfiHyy/06RBXUHUdLXsahHS&#10;cpF2+YCp4yQWiceM3Sbl6xk7TVngDfFiTeZy5syZyfZ6Gnpx1OQN2kquV7kU2iqsjW0r+fXp/tUb&#10;KXwAW0OPVlfypL283r18sR1dqQvssK81CQaxvhxdJbsQXJllXnV6AL9Cpy0HG6QBAn9Sm9UEI6MP&#10;fVbk+VU2ItWOUGnv2Xs3B+Uu4TeNVuFz03gdRF9J5hbSS+ndxzfbbaFsCVxn1JkG/AOLAYzlpheo&#10;OwggDmT+ghqMIvTYhJXCIcOmMUqnGXiadf7HNI8dOJ1mYXG8u8jk/x+s+nT8QsLUlSyksDDwip70&#10;FMQ7nEQR1RmdLznp0XFamNjNW06TeveA6psXFm87sK2+IcKx01Azu3WszJ6Vzjg+guzHj1hzGzgE&#10;TEBTQ0OUjsUQjM5bOl02E6kodhabq/x1wSHFsWKzeZtvUgsol2pHPrzXOIhoVJJ48wkdjg8+RDZQ&#10;LimxmcV70/dp+739zcGJ0ZPYR8Iz9TDtp7Mae6xPPAfhfEx8/Gx0SD+kGPmQKum/H4C0FP0Hy1rE&#10;q1sMWoz9YoBVXFrJIMVs3ob5Og+OTNsx8qy2xRvWqzFplCjszOLMk48jTXg+5Hh9z79T1q/fbfcT&#10;AAD//wMAUEsDBBQABgAIAAAAIQBZWiQN3QAAAAcBAAAPAAAAZHJzL2Rvd25yZXYueG1sTI/BTsMw&#10;EETvSPyDtUjcWruhqkjIpqoQnJAQaThwdJJtYjVeh9htw99jTvQ4mtHMm3w720GcafLGMcJqqUAQ&#10;N6413CF8Vq+LRxA+aG714JgQfsjDtri9yXXWuguXdN6HTsQS9plG6EMYMyl905PVfulG4ugd3GR1&#10;iHLqZDvpSyy3g0yU2kirDceFXo/03FNz3J8swu6Lyxfz/V5/lIfSVFWq+G1zRLy/m3dPIALN4T8M&#10;f/gRHYrIVLsTt14MCPFIQFis0hREtNfqIQFRIyRqDbLI5TV/8QsAAP//AwBQSwECLQAUAAYACAAA&#10;ACEAtoM4kv4AAADhAQAAEwAAAAAAAAAAAAAAAAAAAAAAW0NvbnRlbnRfVHlwZXNdLnhtbFBLAQIt&#10;ABQABgAIAAAAIQA4/SH/1gAAAJQBAAALAAAAAAAAAAAAAAAAAC8BAABfcmVscy8ucmVsc1BLAQIt&#10;ABQABgAIAAAAIQAUI/BB5wEAALYDAAAOAAAAAAAAAAAAAAAAAC4CAABkcnMvZTJvRG9jLnhtbFBL&#10;AQItABQABgAIAAAAIQBZWiQN3QAAAAcBAAAPAAAAAAAAAAAAAAAAAEEEAABkcnMvZG93bnJldi54&#10;bWxQSwUGAAAAAAQABADzAAAASwUAAAAA&#10;" filled="f" stroked="f">
          <v:textbox inset="0,0,0,0">
            <w:txbxContent>
              <w:p w14:paraId="4BA51D72" w14:textId="63F3510F" w:rsidR="00413FCB" w:rsidRDefault="00413FCB">
                <w:pPr>
                  <w:pStyle w:val="MacPacTrailer"/>
                </w:pPr>
                <w:r>
                  <w:fldChar w:fldCharType="begin"/>
                </w:r>
                <w:r>
                  <w:instrText xml:space="preserve"> DOCPROPERTY  docId </w:instrText>
                </w:r>
                <w:r>
                  <w:fldChar w:fldCharType="separate"/>
                </w:r>
                <w:r w:rsidR="000D4EBD">
                  <w:t>-</w:t>
                </w:r>
                <w:r>
                  <w:fldChar w:fldCharType="end"/>
                </w:r>
                <w:r>
                  <w:fldChar w:fldCharType="begin"/>
                </w:r>
                <w:r>
                  <w:instrText xml:space="preserve"> IF </w:instrText>
                </w:r>
                <w:r>
                  <w:fldChar w:fldCharType="begin"/>
                </w:r>
                <w:r>
                  <w:instrText xml:space="preserve"> DOCPROPERTY  docIncludeVersion </w:instrText>
                </w:r>
                <w:r>
                  <w:fldChar w:fldCharType="separate"/>
                </w:r>
                <w:r w:rsidR="000D4EBD">
                  <w:instrText>true</w:instrText>
                </w:r>
                <w:r>
                  <w:fldChar w:fldCharType="end"/>
                </w:r>
                <w:r>
                  <w:instrText xml:space="preserve"> = true "/</w:instrText>
                </w:r>
                <w:r>
                  <w:fldChar w:fldCharType="begin"/>
                </w:r>
                <w:r>
                  <w:instrText xml:space="preserve"> DOCPROPERTY  docVersion </w:instrText>
                </w:r>
                <w:r>
                  <w:fldChar w:fldCharType="separate"/>
                </w:r>
                <w:r w:rsidR="000D4EBD">
                  <w:instrText>0</w:instrText>
                </w:r>
                <w:r>
                  <w:fldChar w:fldCharType="end"/>
                </w:r>
                <w:r>
                  <w:instrText>"</w:instrText>
                </w:r>
                <w:r>
                  <w:fldChar w:fldCharType="separate"/>
                </w:r>
                <w:r w:rsidR="000D4EBD">
                  <w:rPr>
                    <w:noProof/>
                  </w:rPr>
                  <w:t>/0</w:t>
                </w:r>
                <w:r>
                  <w:fldChar w:fldCharType="end"/>
                </w:r>
                <w:r>
                  <w:t xml:space="preserve">   </w:t>
                </w:r>
                <w:r>
                  <w:fldChar w:fldCharType="begin"/>
                </w:r>
                <w:r>
                  <w:instrText xml:space="preserve"> IF </w:instrText>
                </w:r>
                <w:r>
                  <w:fldChar w:fldCharType="begin"/>
                </w:r>
                <w:r>
                  <w:instrText xml:space="preserve"> DOCPROPERTY  docIncludeCliMat </w:instrText>
                </w:r>
                <w:r>
                  <w:fldChar w:fldCharType="separate"/>
                </w:r>
                <w:r w:rsidR="000D4EBD">
                  <w:instrText>true</w:instrText>
                </w:r>
                <w:r>
                  <w:fldChar w:fldCharType="end"/>
                </w:r>
                <w:r>
                  <w:instrText xml:space="preserve"> = true </w:instrText>
                </w:r>
                <w:r>
                  <w:fldChar w:fldCharType="begin"/>
                </w:r>
                <w:r>
                  <w:instrText xml:space="preserve"> DOCPROPERTY  docCliMat </w:instrText>
                </w:r>
                <w:r>
                  <w:fldChar w:fldCharType="end"/>
                </w:r>
                <w:r>
                  <w:instrText xml:space="preserve">  </w:instrText>
                </w:r>
                <w:r>
                  <w:fldChar w:fldCharType="separate"/>
                </w:r>
                <w:r>
                  <w:fldChar w:fldCharType="end"/>
                </w:r>
              </w:p>
              <w:p w14:paraId="18677BED" w14:textId="6D6DE1FB" w:rsidR="00413FCB" w:rsidRDefault="00413FCB">
                <w:pPr>
                  <w:pStyle w:val="MacPacTrailer"/>
                </w:pPr>
              </w:p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36AFE" w14:textId="57397538" w:rsidR="003426DC" w:rsidRDefault="006736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0" w:lineRule="auto"/>
      <w:rPr>
        <w:rFonts w:eastAsia="Times New Roman"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6698C05" wp14:editId="7A2D8CF4">
              <wp:simplePos x="0" y="0"/>
              <wp:positionH relativeFrom="column">
                <wp:posOffset>0</wp:posOffset>
              </wp:positionH>
              <wp:positionV relativeFrom="paragraph">
                <wp:posOffset>-126999</wp:posOffset>
              </wp:positionV>
              <wp:extent cx="2569845" cy="26543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5840" y="3652048"/>
                        <a:ext cx="256032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85777C" w14:textId="77777777" w:rsidR="003426DC" w:rsidRDefault="00673676">
                          <w:pPr>
                            <w:spacing w:line="18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IF  =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true "/"/0   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IF  =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true  DOCPROPERTY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docCliMat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  </w:t>
                          </w:r>
                        </w:p>
                        <w:p w14:paraId="5B4599DA" w14:textId="77777777" w:rsidR="003426DC" w:rsidRDefault="003426DC">
                          <w:pPr>
                            <w:spacing w:line="18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698C05" id="Rectangle 2" o:spid="_x0000_s1026" style="position:absolute;margin-left:0;margin-top:-10pt;width:202.35pt;height:20.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thgtQEAAFEDAAAOAAAAZHJzL2Uyb0RvYy54bWysU8Fu2zAMvQ/oPwi6N3bcOMiMOMWwIsOA&#10;YgvQ7QMUWYoF2JJGKrHz96PkpGm327CLTFEPj4+P9Ppx7Dt2UoDG2ZrPZzlnykrXGHuo+c8f2/sV&#10;ZxiEbUTnrKr5WSF/3Nx9WA++UoVrXdcoYERisRp8zdsQfJVlKFvVC5w5ryw9age9CHSFQ9aAGIi9&#10;77Iiz5fZ4KDx4KRCpOzT9Mg3iV9rJcN3rVEF1tWctIV0Qjr38cw2a1EdQPjWyIsM8Q8qemEsFX2l&#10;ehJBsCOYv6h6I8Gh02EmXZ85rY1UqQfqZp7/0c1LK7xKvZA56F9twv9HK7+dXvwOyIbBY4UUxi5G&#10;DX38kj421nyRL8vVguw71/xhWRb5YjUZp8bAJAGKcpk/FASQhCjK8mNeRkB2Y/KA4YtyPYtBzYEG&#10;k/wSp2cME/QKiYWt25quS8Pp7LsEccZMdpMbozDuR2YaKh7rxszeNecdMPRya6jks8CwE0CznXM2&#10;0Lxrjr+OAhRn3VdLhsbluAZwDfbXQFjZOlqbwNkUfg5piSZpn47BaZPauJW+aKS5JSMuOxYX4+09&#10;oW5/wuY3AAAA//8DAFBLAwQUAAYACAAAACEAWCf8Dt4AAAAHAQAADwAAAGRycy9kb3ducmV2Lnht&#10;bEyPzU7DMBCE70i8g7VI3FqnVQVpyKaq+FE50hapcHOTJYmw11HsNoGnZznBcTSjmW/y1eisOlMf&#10;Ws8Is2kCirj0Vcs1wuv+aZKCCtFwZaxnQviiAKvi8iI3WeUH3tJ5F2slJRwyg9DE2GVah7IhZ8LU&#10;d8TiffjemSiyr3XVm0HKndXzJLnRzrQsC43p6L6h8nN3cgibtFu/PfvvobaP75vDy2H5sF9GxOur&#10;cX0HKtIY/8Lwiy/oUAjT0Z+4CsoiyJGIMJERUGIvksUtqCPCfJaCLnL9n7/4AQAA//8DAFBLAQIt&#10;ABQABgAIAAAAIQC2gziS/gAAAOEBAAATAAAAAAAAAAAAAAAAAAAAAABbQ29udGVudF9UeXBlc10u&#10;eG1sUEsBAi0AFAAGAAgAAAAhADj9If/WAAAAlAEAAAsAAAAAAAAAAAAAAAAALwEAAF9yZWxzLy5y&#10;ZWxzUEsBAi0AFAAGAAgAAAAhADue2GC1AQAAUQMAAA4AAAAAAAAAAAAAAAAALgIAAGRycy9lMm9E&#10;b2MueG1sUEsBAi0AFAAGAAgAAAAhAFgn/A7eAAAABwEAAA8AAAAAAAAAAAAAAAAADwQAAGRycy9k&#10;b3ducmV2LnhtbFBLBQYAAAAABAAEAPMAAAAaBQAAAAA=&#10;" filled="f" stroked="f">
              <v:textbox inset="0,0,0,0">
                <w:txbxContent>
                  <w:p w14:paraId="4085777C" w14:textId="77777777" w:rsidR="003426DC" w:rsidRDefault="00673676">
                    <w:pPr>
                      <w:spacing w:line="18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IF  =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true "/"/0   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IF  =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true  DOCPROPERTY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docCliMat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  </w:t>
                    </w:r>
                  </w:p>
                  <w:p w14:paraId="5B4599DA" w14:textId="77777777" w:rsidR="003426DC" w:rsidRDefault="003426DC">
                    <w:pPr>
                      <w:spacing w:line="18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5329B6">
      <w:rPr>
        <w:noProof/>
        <w:lang w:eastAsia="en-GB"/>
      </w:rPr>
      <w:pict w14:anchorId="102F901F">
        <v:shapetype id="_x0000_t202" coordsize="21600,21600" o:spt="202" path="m,l,21600r21600,l21600,xe">
          <v:stroke joinstyle="miter"/>
          <v:path gradientshapeok="t" o:connecttype="rect"/>
        </v:shapetype>
        <v:shape id="zzmpTrailer_2832_1B" o:spid="_x0000_s1026" type="#_x0000_t202" style="position:absolute;margin-left:0;margin-top:-9.95pt;width:201.6pt;height:20.1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Uc15wEAAL0DAAAOAAAAZHJzL2Uyb0RvYy54bWysU9tu1DAQfUfiHyy/s8kGbQXRZqvSqgip&#10;XKSWD3AcO7FIPGbs3WT5esZOshR4Q7xY47kcnzkz3l9PQ89OCr0BW/HtJudMWQmNsW3Fvz7dv3rD&#10;mQ/CNqIHqyp+Vp5fH16+2I+uVAV00DcKGYFYX46u4l0IrswyLzs1CL8BpywFNeAgAl2xzRoUI6EP&#10;fVbk+VU2AjYOQSrvyXs3B/kh4WutZPistVeB9RUnbiGdmM46ntlhL8oWheuMXGiIf2AxCGPp0QvU&#10;nQiCHdH8BTUYieBBh42EIQOtjVSpB+pmm//RzWMnnEq9kDjeXWTy/w9Wfjp9QWYamh1nVgw0oic1&#10;BfYOJraN6ozOl5T06CgtTOSOmbFT7x5AfvPMwm0nbKtuEGHslGiIXarMnpXOOD6C1ONHaOgZcQyQ&#10;gCaNQwQkMRih05TOl8lEKpKcxe4qf11QSFKs2O3e5rtILhPlWu3Qh/cKBhaNiiNNPqGL04MPc+qa&#10;Eh+zcG/6Pk2/t785CDN6EvtIeKYepnpaZFpEqaE5UzsI807RHyCjA/zB2Uj7VHH//ShQcdZ/sCRJ&#10;XL7VwNWoV0NYSaUVD5zN5m2Yl/To0LQdIc+iW7gh2bRJHUV9ZxYLXdqRpMmyz3EJn99T1q9fd/gJ&#10;AAD//wMAUEsDBBQABgAIAAAAIQBZWiQN3QAAAAcBAAAPAAAAZHJzL2Rvd25yZXYueG1sTI/BTsMw&#10;EETvSPyDtUjcWruhqkjIpqoQnJAQaThwdJJtYjVeh9htw99jTvQ4mtHMm3w720GcafLGMcJqqUAQ&#10;N6413CF8Vq+LRxA+aG714JgQfsjDtri9yXXWuguXdN6HTsQS9plG6EMYMyl905PVfulG4ugd3GR1&#10;iHLqZDvpSyy3g0yU2kirDceFXo/03FNz3J8swu6Lyxfz/V5/lIfSVFWq+G1zRLy/m3dPIALN4T8M&#10;f/gRHYrIVLsTt14MCPFIQFis0hREtNfqIQFRIyRqDbLI5TV/8QsAAP//AwBQSwECLQAUAAYACAAA&#10;ACEAtoM4kv4AAADhAQAAEwAAAAAAAAAAAAAAAAAAAAAAW0NvbnRlbnRfVHlwZXNdLnhtbFBLAQIt&#10;ABQABgAIAAAAIQA4/SH/1gAAAJQBAAALAAAAAAAAAAAAAAAAAC8BAABfcmVscy8ucmVsc1BLAQIt&#10;ABQABgAIAAAAIQB8cUc15wEAAL0DAAAOAAAAAAAAAAAAAAAAAC4CAABkcnMvZTJvRG9jLnhtbFBL&#10;AQItABQABgAIAAAAIQBZWiQN3QAAAAcBAAAPAAAAAAAAAAAAAAAAAEEEAABkcnMvZG93bnJldi54&#10;bWxQSwUGAAAAAAQABADzAAAASwUAAAAA&#10;" filled="f" stroked="f">
          <v:textbox inset="0,0,0,0">
            <w:txbxContent>
              <w:p w14:paraId="0BB8B973" w14:textId="261F51CC" w:rsidR="00413FCB" w:rsidRDefault="00413FCB">
                <w:pPr>
                  <w:pStyle w:val="MacPacTrailer"/>
                </w:pPr>
                <w:r>
                  <w:fldChar w:fldCharType="begin"/>
                </w:r>
                <w:r>
                  <w:instrText xml:space="preserve"> DOCPROPERTY  docId </w:instrText>
                </w:r>
                <w:r>
                  <w:fldChar w:fldCharType="separate"/>
                </w:r>
                <w:r w:rsidR="000D4EBD">
                  <w:t>-</w:t>
                </w:r>
                <w:r>
                  <w:fldChar w:fldCharType="end"/>
                </w:r>
                <w:r>
                  <w:fldChar w:fldCharType="begin"/>
                </w:r>
                <w:r>
                  <w:instrText xml:space="preserve"> IF </w:instrText>
                </w:r>
                <w:r>
                  <w:fldChar w:fldCharType="begin"/>
                </w:r>
                <w:r>
                  <w:instrText xml:space="preserve"> DOCPROPERTY  docIncludeVersion </w:instrText>
                </w:r>
                <w:r>
                  <w:fldChar w:fldCharType="separate"/>
                </w:r>
                <w:r w:rsidR="000D4EBD">
                  <w:instrText>true</w:instrText>
                </w:r>
                <w:r>
                  <w:fldChar w:fldCharType="end"/>
                </w:r>
                <w:r>
                  <w:instrText xml:space="preserve"> = true "/</w:instrText>
                </w:r>
                <w:r>
                  <w:fldChar w:fldCharType="begin"/>
                </w:r>
                <w:r>
                  <w:instrText xml:space="preserve"> DOCPROPERTY  docVersion </w:instrText>
                </w:r>
                <w:r>
                  <w:fldChar w:fldCharType="separate"/>
                </w:r>
                <w:r w:rsidR="000D4EBD">
                  <w:instrText>0</w:instrText>
                </w:r>
                <w:r>
                  <w:fldChar w:fldCharType="end"/>
                </w:r>
                <w:r>
                  <w:instrText>"</w:instrText>
                </w:r>
                <w:r>
                  <w:fldChar w:fldCharType="separate"/>
                </w:r>
                <w:r w:rsidR="000D4EBD">
                  <w:rPr>
                    <w:noProof/>
                  </w:rPr>
                  <w:t>/0</w:t>
                </w:r>
                <w:r>
                  <w:fldChar w:fldCharType="end"/>
                </w:r>
                <w:r>
                  <w:t xml:space="preserve">   </w:t>
                </w:r>
                <w:r>
                  <w:fldChar w:fldCharType="begin"/>
                </w:r>
                <w:r>
                  <w:instrText xml:space="preserve"> IF </w:instrText>
                </w:r>
                <w:r>
                  <w:fldChar w:fldCharType="begin"/>
                </w:r>
                <w:r>
                  <w:instrText xml:space="preserve"> DOCPROPERTY  docIncludeCliMat </w:instrText>
                </w:r>
                <w:r>
                  <w:fldChar w:fldCharType="separate"/>
                </w:r>
                <w:r w:rsidR="000D4EBD">
                  <w:instrText>true</w:instrText>
                </w:r>
                <w:r>
                  <w:fldChar w:fldCharType="end"/>
                </w:r>
                <w:r>
                  <w:instrText xml:space="preserve"> = true </w:instrText>
                </w:r>
                <w:r>
                  <w:fldChar w:fldCharType="begin"/>
                </w:r>
                <w:r>
                  <w:instrText xml:space="preserve"> DOCPROPERTY  docCliMat </w:instrText>
                </w:r>
                <w:r>
                  <w:fldChar w:fldCharType="end"/>
                </w:r>
                <w:r>
                  <w:instrText xml:space="preserve">  </w:instrText>
                </w:r>
                <w:r>
                  <w:fldChar w:fldCharType="end"/>
                </w:r>
              </w:p>
              <w:p w14:paraId="48AF2F7E" w14:textId="2989C1FF" w:rsidR="00413FCB" w:rsidRDefault="00413FCB">
                <w:pPr>
                  <w:pStyle w:val="MacPacTrailer"/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5E733" w14:textId="77777777" w:rsidR="005329B6" w:rsidRDefault="005329B6">
      <w:r>
        <w:separator/>
      </w:r>
    </w:p>
  </w:footnote>
  <w:footnote w:type="continuationSeparator" w:id="0">
    <w:p w14:paraId="0DAA99DF" w14:textId="77777777" w:rsidR="005329B6" w:rsidRDefault="00532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376F2" w14:textId="77777777" w:rsidR="003426DC" w:rsidRDefault="00342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30"/>
      <w:jc w:val="right"/>
      <w:rPr>
        <w:rFonts w:eastAsia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A5568E"/>
    <w:multiLevelType w:val="multilevel"/>
    <w:tmpl w:val="9C6205D0"/>
    <w:lvl w:ilvl="0">
      <w:start w:val="12"/>
      <w:numFmt w:val="upperRoman"/>
      <w:lvlText w:val="%1."/>
      <w:lvlJc w:val="left"/>
      <w:pPr>
        <w:ind w:left="720" w:hanging="720"/>
      </w:pPr>
      <w:rPr>
        <w:b w:val="0"/>
        <w:i w:val="0"/>
        <w:smallCaps w:val="0"/>
        <w:u w:val="none"/>
      </w:rPr>
    </w:lvl>
    <w:lvl w:ilvl="1">
      <w:start w:val="1"/>
      <w:numFmt w:val="upperLetter"/>
      <w:lvlText w:val="%2."/>
      <w:lvlJc w:val="left"/>
      <w:pPr>
        <w:ind w:left="1440" w:hanging="720"/>
      </w:pPr>
      <w:rPr>
        <w:b w:val="0"/>
        <w:i w:val="0"/>
        <w:smallCaps w:val="0"/>
        <w:u w:val="none"/>
      </w:rPr>
    </w:lvl>
    <w:lvl w:ilvl="2">
      <w:start w:val="1"/>
      <w:numFmt w:val="decimal"/>
      <w:lvlText w:val="(%3)"/>
      <w:lvlJc w:val="left"/>
      <w:pPr>
        <w:ind w:left="2160" w:hanging="720"/>
      </w:pPr>
      <w:rPr>
        <w:b w:val="0"/>
        <w:i w:val="0"/>
        <w:smallCaps w:val="0"/>
        <w:u w:val="none"/>
      </w:rPr>
    </w:lvl>
    <w:lvl w:ilvl="3">
      <w:start w:val="1"/>
      <w:numFmt w:val="lowerRoman"/>
      <w:lvlText w:val="(%4)"/>
      <w:lvlJc w:val="left"/>
      <w:pPr>
        <w:ind w:left="2880" w:hanging="720"/>
      </w:pPr>
      <w:rPr>
        <w:b w:val="0"/>
        <w:i w:val="0"/>
        <w:smallCaps w:val="0"/>
        <w:u w:val="none"/>
      </w:rPr>
    </w:lvl>
    <w:lvl w:ilvl="4">
      <w:start w:val="1"/>
      <w:numFmt w:val="decimal"/>
      <w:lvlText w:val="%5.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mallCaps w:val="0"/>
        <w:color w:val="000000"/>
        <w:u w:val="none"/>
      </w:rPr>
    </w:lvl>
    <w:lvl w:ilvl="5">
      <w:start w:val="1"/>
      <w:numFmt w:val="lowerLetter"/>
      <w:lvlText w:val="(%6)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color w:val="000000"/>
        <w:u w:val="none"/>
      </w:rPr>
    </w:lvl>
    <w:lvl w:ilvl="6">
      <w:start w:val="1"/>
      <w:numFmt w:val="upperRoman"/>
      <w:lvlText w:val="(%7)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color w:val="000000"/>
        <w:u w:val="none"/>
      </w:rPr>
    </w:lvl>
    <w:lvl w:ilvl="7">
      <w:start w:val="1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mallCaps w:val="0"/>
        <w:color w:val="000000"/>
        <w:u w:val="none"/>
      </w:rPr>
    </w:lvl>
    <w:lvl w:ilvl="8">
      <w:start w:val="1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mallCaps w:val="0"/>
        <w:color w:val="000000"/>
        <w:u w:val="none"/>
      </w:rPr>
    </w:lvl>
  </w:abstractNum>
  <w:abstractNum w:abstractNumId="1" w15:restartNumberingAfterBreak="0">
    <w:nsid w:val="53FB1749"/>
    <w:multiLevelType w:val="multilevel"/>
    <w:tmpl w:val="FA1EF3DE"/>
    <w:lvl w:ilvl="0">
      <w:start w:val="1"/>
      <w:numFmt w:val="upperRoman"/>
      <w:pStyle w:val="Firm4L1"/>
      <w:lvlText w:val="%1."/>
      <w:lvlJc w:val="left"/>
      <w:pPr>
        <w:ind w:left="720" w:hanging="720"/>
      </w:pPr>
      <w:rPr>
        <w:b w:val="0"/>
        <w:i w:val="0"/>
        <w:smallCaps w:val="0"/>
        <w:u w:val="none"/>
      </w:rPr>
    </w:lvl>
    <w:lvl w:ilvl="1">
      <w:start w:val="1"/>
      <w:numFmt w:val="upperLetter"/>
      <w:pStyle w:val="Firm4L2"/>
      <w:lvlText w:val="%2."/>
      <w:lvlJc w:val="left"/>
      <w:pPr>
        <w:ind w:left="1440" w:hanging="720"/>
      </w:pPr>
      <w:rPr>
        <w:b w:val="0"/>
        <w:i w:val="0"/>
        <w:smallCaps w:val="0"/>
        <w:u w:val="none"/>
      </w:rPr>
    </w:lvl>
    <w:lvl w:ilvl="2">
      <w:start w:val="1"/>
      <w:numFmt w:val="decimal"/>
      <w:pStyle w:val="Firm4L3"/>
      <w:lvlText w:val="(%3)"/>
      <w:lvlJc w:val="left"/>
      <w:pPr>
        <w:ind w:left="2160" w:hanging="720"/>
      </w:pPr>
      <w:rPr>
        <w:b w:val="0"/>
        <w:i w:val="0"/>
        <w:smallCaps w:val="0"/>
        <w:u w:val="none"/>
      </w:rPr>
    </w:lvl>
    <w:lvl w:ilvl="3">
      <w:start w:val="1"/>
      <w:numFmt w:val="lowerRoman"/>
      <w:pStyle w:val="Firm4L4"/>
      <w:lvlText w:val="(%4)"/>
      <w:lvlJc w:val="left"/>
      <w:pPr>
        <w:ind w:left="2880" w:hanging="720"/>
      </w:pPr>
      <w:rPr>
        <w:b w:val="0"/>
        <w:i w:val="0"/>
        <w:smallCaps w:val="0"/>
        <w:u w:val="none"/>
      </w:rPr>
    </w:lvl>
    <w:lvl w:ilvl="4">
      <w:start w:val="1"/>
      <w:numFmt w:val="decimal"/>
      <w:pStyle w:val="Firm4L5"/>
      <w:lvlText w:val="%5.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mallCaps w:val="0"/>
        <w:color w:val="000000"/>
        <w:u w:val="none"/>
      </w:rPr>
    </w:lvl>
    <w:lvl w:ilvl="5">
      <w:start w:val="1"/>
      <w:numFmt w:val="lowerLetter"/>
      <w:pStyle w:val="Firm4L6"/>
      <w:lvlText w:val="(%6)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color w:val="000000"/>
        <w:u w:val="none"/>
      </w:rPr>
    </w:lvl>
    <w:lvl w:ilvl="6">
      <w:start w:val="1"/>
      <w:numFmt w:val="upperRoman"/>
      <w:pStyle w:val="Firm4L7"/>
      <w:lvlText w:val="(%7)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color w:val="000000"/>
        <w:u w:val="none"/>
      </w:rPr>
    </w:lvl>
    <w:lvl w:ilvl="7">
      <w:start w:val="1"/>
      <w:numFmt w:val="bullet"/>
      <w:pStyle w:val="Firm4L8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mallCaps w:val="0"/>
        <w:color w:val="000000"/>
        <w:u w:val="none"/>
      </w:rPr>
    </w:lvl>
    <w:lvl w:ilvl="8">
      <w:start w:val="1"/>
      <w:numFmt w:val="bullet"/>
      <w:pStyle w:val="Firm4L9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mallCaps w:val="0"/>
        <w:color w:val="000000"/>
        <w:u w:val="none"/>
      </w:rPr>
    </w:lvl>
  </w:abstractNum>
  <w:abstractNum w:abstractNumId="2" w15:restartNumberingAfterBreak="0">
    <w:nsid w:val="724D3C81"/>
    <w:multiLevelType w:val="multilevel"/>
    <w:tmpl w:val="DF348286"/>
    <w:lvl w:ilvl="0">
      <w:start w:val="1"/>
      <w:numFmt w:val="decimal"/>
      <w:pStyle w:val="Exh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xh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xh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xhL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ExhL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ExhL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63412870">
    <w:abstractNumId w:val="1"/>
  </w:num>
  <w:num w:numId="2" w16cid:durableId="2083330544">
    <w:abstractNumId w:val="0"/>
  </w:num>
  <w:num w:numId="3" w16cid:durableId="20124462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orteTempFile" w:val="C:\Users\a-bmuteti\AppData\Local\Temp\9\185b5e50-0479-4075-8d39-a2273c607c39.docx"/>
    <w:docVar w:name="zzmp10LastTrailerInserted" w:val="^`~#mp!@8⌃P#⌚└┬598~xśmU⌎Â8⌔…Ç¥p¤⌡⌔©⌒äN‥“`_!XWvì⌡⌞m+U-z'@Ñåa~⌟L⌘ÔM‛™Ñ9,ïU⌖2¨IH 0⌕Þ”•⌜⌑9⌗]v4·*D⌝¥ò9⌔mUj@¹¹¤LoCMT¬½¾Ð&lt;ß%⌗Õ[øâvFŠz»|«TS⌄XÉ$z@~m¾ÍXÁTN¬D&gt;i®Ö?y&gt;xe†´Z&lt;¾â⌍)ÝƀG”z\II­‟kk`íC]f¶5⌗gã˜Q{m·6¬¸2•⌡ä[o±¼Sa¿$Ü_ ⌚oUAó&quot;ÿ⌋⌔.NœXMY011"/>
    <w:docVar w:name="zzmp10LastTrailerInserted_2832" w:val="^`~#mp!@8⌃P#⌚└┬598~xśmU⌎Â8⌔…Ç¥p¤⌡⌔©⌒äN‥“`_!XWvì⌡⌞m+U-z'@Ñåa~⌟L⌘ÔM‛™Ñ9,ïU⌖2¨IH 0⌕Þ”•⌜⌑9⌗]v4·*D⌝¥ò9⌔mUj@¹¹¤LoCMT¬½¾Ð&lt;ß%⌗Õ[øâvFŠz»|«TS⌄XÉ$z@~m¾ÍXÁTN¬D&gt;i®Ö?y&gt;xe†´Z&lt;¾â⌍)ÝƀG”z\II­‟kk`íC]f¶5⌗gã˜Q{m·6¬¸2•⌡ä[o±¼Sa¿$Ü_ ⌚oUAó&quot;ÿ⌋⌔.NœXMY011"/>
    <w:docVar w:name="zzmp10mSEGsValidated" w:val="1"/>
    <w:docVar w:name="zzmpCompatibilityMode" w:val="15"/>
    <w:docVar w:name="zzmpLegacyTrailerRemoved" w:val="True"/>
  </w:docVars>
  <w:rsids>
    <w:rsidRoot w:val="003426DC"/>
    <w:rsid w:val="0002263E"/>
    <w:rsid w:val="00070BF4"/>
    <w:rsid w:val="0009099A"/>
    <w:rsid w:val="000D4EBD"/>
    <w:rsid w:val="00102D53"/>
    <w:rsid w:val="0010304D"/>
    <w:rsid w:val="0012281A"/>
    <w:rsid w:val="00137AC6"/>
    <w:rsid w:val="00147C88"/>
    <w:rsid w:val="00164BF9"/>
    <w:rsid w:val="001F3951"/>
    <w:rsid w:val="001F6ADD"/>
    <w:rsid w:val="002329C2"/>
    <w:rsid w:val="002364A3"/>
    <w:rsid w:val="002E70E3"/>
    <w:rsid w:val="003426DC"/>
    <w:rsid w:val="003448BA"/>
    <w:rsid w:val="00384FB9"/>
    <w:rsid w:val="003A0332"/>
    <w:rsid w:val="004136B2"/>
    <w:rsid w:val="00413FCB"/>
    <w:rsid w:val="004333C6"/>
    <w:rsid w:val="004373B0"/>
    <w:rsid w:val="004823C0"/>
    <w:rsid w:val="00486E3A"/>
    <w:rsid w:val="005329B6"/>
    <w:rsid w:val="0057109F"/>
    <w:rsid w:val="00592E46"/>
    <w:rsid w:val="005A2316"/>
    <w:rsid w:val="005E365A"/>
    <w:rsid w:val="006119DB"/>
    <w:rsid w:val="00655823"/>
    <w:rsid w:val="00663F69"/>
    <w:rsid w:val="00673676"/>
    <w:rsid w:val="00674227"/>
    <w:rsid w:val="006A083A"/>
    <w:rsid w:val="00734DA1"/>
    <w:rsid w:val="00757165"/>
    <w:rsid w:val="00782DE1"/>
    <w:rsid w:val="007920DC"/>
    <w:rsid w:val="007E1F54"/>
    <w:rsid w:val="008B0FF3"/>
    <w:rsid w:val="008B22D1"/>
    <w:rsid w:val="008E2F9A"/>
    <w:rsid w:val="0096507A"/>
    <w:rsid w:val="009738C4"/>
    <w:rsid w:val="009A2CC7"/>
    <w:rsid w:val="009B099B"/>
    <w:rsid w:val="009F6DE2"/>
    <w:rsid w:val="00A04EF9"/>
    <w:rsid w:val="00A113B5"/>
    <w:rsid w:val="00A31B4D"/>
    <w:rsid w:val="00A660B5"/>
    <w:rsid w:val="00A75268"/>
    <w:rsid w:val="00A81559"/>
    <w:rsid w:val="00AC794A"/>
    <w:rsid w:val="00AD4351"/>
    <w:rsid w:val="00B005C8"/>
    <w:rsid w:val="00B07F46"/>
    <w:rsid w:val="00B12EC1"/>
    <w:rsid w:val="00B14544"/>
    <w:rsid w:val="00B2076C"/>
    <w:rsid w:val="00B31B25"/>
    <w:rsid w:val="00B43DFA"/>
    <w:rsid w:val="00B44D29"/>
    <w:rsid w:val="00BB4792"/>
    <w:rsid w:val="00CC3709"/>
    <w:rsid w:val="00CD314A"/>
    <w:rsid w:val="00CE26C2"/>
    <w:rsid w:val="00CE33B8"/>
    <w:rsid w:val="00CF1325"/>
    <w:rsid w:val="00D663A4"/>
    <w:rsid w:val="00D96695"/>
    <w:rsid w:val="00DC0FFA"/>
    <w:rsid w:val="00E160AC"/>
    <w:rsid w:val="00E52D12"/>
    <w:rsid w:val="00E61C3F"/>
    <w:rsid w:val="00E857D7"/>
    <w:rsid w:val="00ED0D0D"/>
    <w:rsid w:val="00F311B3"/>
    <w:rsid w:val="00F67081"/>
    <w:rsid w:val="00FA51F5"/>
    <w:rsid w:val="00FA69B3"/>
    <w:rsid w:val="00FD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-legalmacpac-data/10"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FA4D36"/>
  <w15:docId w15:val="{E0A6ED7B-DCE4-4A5B-AC11-7188B996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01E"/>
    <w:rPr>
      <w:rFonts w:eastAsia="PMingLiU"/>
      <w:lang w:eastAsia="en-US"/>
    </w:rPr>
  </w:style>
  <w:style w:type="paragraph" w:styleId="Heading1">
    <w:name w:val="heading 1"/>
    <w:basedOn w:val="BodyText"/>
    <w:next w:val="BodyText"/>
    <w:link w:val="Heading1Char"/>
    <w:uiPriority w:val="9"/>
    <w:qFormat/>
    <w:rsid w:val="00BC73A0"/>
    <w:pPr>
      <w:keepNext/>
      <w:keepLines/>
      <w:pageBreakBefore/>
      <w:jc w:val="center"/>
      <w:outlineLvl w:val="0"/>
    </w:pPr>
    <w:rPr>
      <w:cap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838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8D1"/>
  </w:style>
  <w:style w:type="paragraph" w:styleId="Footer">
    <w:name w:val="footer"/>
    <w:basedOn w:val="Normal"/>
    <w:link w:val="FooterChar"/>
    <w:uiPriority w:val="99"/>
    <w:unhideWhenUsed/>
    <w:rsid w:val="006838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8D1"/>
  </w:style>
  <w:style w:type="paragraph" w:customStyle="1" w:styleId="Firm4Cont1">
    <w:name w:val="Firm4 Cont 1"/>
    <w:basedOn w:val="Normal"/>
    <w:link w:val="Firm4Cont1Char"/>
    <w:rsid w:val="0014701E"/>
    <w:pPr>
      <w:spacing w:before="240" w:after="180" w:line="280" w:lineRule="atLeast"/>
      <w:ind w:left="720"/>
      <w:jc w:val="both"/>
    </w:pPr>
    <w:rPr>
      <w:rFonts w:ascii="Calibri" w:eastAsia="SimSun" w:hAnsi="Calibri" w:cs="Calibri"/>
      <w:szCs w:val="20"/>
    </w:rPr>
  </w:style>
  <w:style w:type="character" w:customStyle="1" w:styleId="Firm4Cont1Char">
    <w:name w:val="Firm4 Cont 1 Char"/>
    <w:link w:val="Firm4Cont1"/>
    <w:rsid w:val="0014701E"/>
    <w:rPr>
      <w:rFonts w:ascii="Calibri" w:eastAsia="SimSun" w:hAnsi="Calibri" w:cs="Calibri"/>
      <w:szCs w:val="20"/>
      <w:lang w:val="en-US" w:eastAsia="en-US"/>
    </w:rPr>
  </w:style>
  <w:style w:type="paragraph" w:customStyle="1" w:styleId="Firm4Cont2">
    <w:name w:val="Firm4 Cont 2"/>
    <w:basedOn w:val="Firm4Cont1"/>
    <w:link w:val="Firm4Cont2Char"/>
    <w:rsid w:val="0014701E"/>
    <w:pPr>
      <w:spacing w:before="0"/>
      <w:ind w:left="1440"/>
    </w:pPr>
  </w:style>
  <w:style w:type="character" w:customStyle="1" w:styleId="Firm4Cont2Char">
    <w:name w:val="Firm4 Cont 2 Char"/>
    <w:link w:val="Firm4Cont2"/>
    <w:rsid w:val="0014701E"/>
    <w:rPr>
      <w:rFonts w:ascii="Calibri" w:eastAsia="SimSun" w:hAnsi="Calibri" w:cs="Calibri"/>
      <w:szCs w:val="20"/>
      <w:lang w:val="en-US" w:eastAsia="en-US"/>
    </w:rPr>
  </w:style>
  <w:style w:type="paragraph" w:customStyle="1" w:styleId="Firm4L1">
    <w:name w:val="Firm4_L1"/>
    <w:basedOn w:val="Normal"/>
    <w:next w:val="Firm4L2"/>
    <w:link w:val="Firm4L1Char"/>
    <w:rsid w:val="0014701E"/>
    <w:pPr>
      <w:keepLines/>
      <w:numPr>
        <w:numId w:val="1"/>
      </w:numPr>
      <w:tabs>
        <w:tab w:val="num" w:pos="900"/>
      </w:tabs>
      <w:spacing w:before="240" w:after="180" w:line="280" w:lineRule="atLeast"/>
      <w:ind w:left="900"/>
      <w:jc w:val="both"/>
      <w:outlineLvl w:val="0"/>
    </w:pPr>
    <w:rPr>
      <w:rFonts w:ascii="Calibri" w:eastAsia="SimSun" w:hAnsi="Calibri" w:cs="Calibri"/>
      <w:szCs w:val="20"/>
    </w:rPr>
  </w:style>
  <w:style w:type="character" w:customStyle="1" w:styleId="Firm4L1Char">
    <w:name w:val="Firm4_L1 Char"/>
    <w:link w:val="Firm4L1"/>
    <w:rsid w:val="0014701E"/>
    <w:rPr>
      <w:rFonts w:ascii="Calibri" w:eastAsia="SimSun" w:hAnsi="Calibri" w:cs="Calibri"/>
      <w:szCs w:val="20"/>
      <w:lang w:val="en-US" w:eastAsia="en-US"/>
    </w:rPr>
  </w:style>
  <w:style w:type="paragraph" w:customStyle="1" w:styleId="Firm4L2">
    <w:name w:val="Firm4_L2"/>
    <w:basedOn w:val="Firm4L1"/>
    <w:link w:val="Firm4L2Char"/>
    <w:rsid w:val="0014701E"/>
    <w:pPr>
      <w:keepNext/>
      <w:keepLines w:val="0"/>
      <w:numPr>
        <w:ilvl w:val="1"/>
      </w:numPr>
      <w:spacing w:before="0"/>
      <w:outlineLvl w:val="1"/>
    </w:pPr>
  </w:style>
  <w:style w:type="character" w:customStyle="1" w:styleId="Firm4L2Char">
    <w:name w:val="Firm4_L2 Char"/>
    <w:link w:val="Firm4L2"/>
    <w:rsid w:val="0014701E"/>
    <w:rPr>
      <w:rFonts w:ascii="Calibri" w:eastAsia="SimSun" w:hAnsi="Calibri" w:cs="Calibri"/>
      <w:szCs w:val="20"/>
      <w:lang w:val="en-US" w:eastAsia="en-US"/>
    </w:rPr>
  </w:style>
  <w:style w:type="paragraph" w:customStyle="1" w:styleId="Firm4L3">
    <w:name w:val="Firm4_L3"/>
    <w:basedOn w:val="Firm4L2"/>
    <w:rsid w:val="0014701E"/>
    <w:pPr>
      <w:keepNext w:val="0"/>
      <w:numPr>
        <w:ilvl w:val="2"/>
      </w:numPr>
      <w:outlineLvl w:val="2"/>
    </w:pPr>
    <w:rPr>
      <w:rFonts w:ascii="Times New Roman" w:hAnsi="Times New Roman" w:cs="Times New Roman"/>
    </w:rPr>
  </w:style>
  <w:style w:type="paragraph" w:customStyle="1" w:styleId="Firm4L4">
    <w:name w:val="Firm4_L4"/>
    <w:basedOn w:val="Firm4L3"/>
    <w:rsid w:val="0014701E"/>
    <w:pPr>
      <w:numPr>
        <w:ilvl w:val="3"/>
      </w:numPr>
      <w:outlineLvl w:val="3"/>
    </w:pPr>
  </w:style>
  <w:style w:type="paragraph" w:customStyle="1" w:styleId="Firm4L5">
    <w:name w:val="Firm4_L5"/>
    <w:basedOn w:val="Firm4L4"/>
    <w:rsid w:val="0014701E"/>
    <w:pPr>
      <w:numPr>
        <w:ilvl w:val="4"/>
      </w:numPr>
      <w:outlineLvl w:val="4"/>
    </w:pPr>
  </w:style>
  <w:style w:type="paragraph" w:customStyle="1" w:styleId="Firm4L6">
    <w:name w:val="Firm4_L6"/>
    <w:basedOn w:val="Firm4L5"/>
    <w:rsid w:val="0014701E"/>
    <w:pPr>
      <w:numPr>
        <w:ilvl w:val="5"/>
      </w:numPr>
      <w:outlineLvl w:val="5"/>
    </w:pPr>
  </w:style>
  <w:style w:type="paragraph" w:customStyle="1" w:styleId="Firm4L7">
    <w:name w:val="Firm4_L7"/>
    <w:basedOn w:val="Firm4L6"/>
    <w:rsid w:val="0014701E"/>
    <w:pPr>
      <w:numPr>
        <w:ilvl w:val="6"/>
      </w:numPr>
      <w:outlineLvl w:val="6"/>
    </w:pPr>
  </w:style>
  <w:style w:type="paragraph" w:customStyle="1" w:styleId="Firm4L8">
    <w:name w:val="Firm4_L8"/>
    <w:basedOn w:val="Firm4L7"/>
    <w:rsid w:val="0014701E"/>
    <w:pPr>
      <w:numPr>
        <w:ilvl w:val="7"/>
      </w:numPr>
      <w:outlineLvl w:val="7"/>
    </w:pPr>
  </w:style>
  <w:style w:type="paragraph" w:customStyle="1" w:styleId="Firm4L9">
    <w:name w:val="Firm4_L9"/>
    <w:basedOn w:val="Firm4L8"/>
    <w:rsid w:val="0014701E"/>
    <w:pPr>
      <w:numPr>
        <w:ilvl w:val="8"/>
      </w:numPr>
      <w:outlineLvl w:val="8"/>
    </w:pPr>
  </w:style>
  <w:style w:type="character" w:styleId="BookTitle">
    <w:name w:val="Book Title"/>
    <w:basedOn w:val="DefaultParagraphFont"/>
    <w:uiPriority w:val="33"/>
    <w:qFormat/>
    <w:rsid w:val="0014701E"/>
    <w:rPr>
      <w:b/>
      <w:bCs/>
      <w:i/>
      <w:iCs/>
      <w:spacing w:val="5"/>
    </w:rPr>
  </w:style>
  <w:style w:type="paragraph" w:customStyle="1" w:styleId="BulletsL2">
    <w:name w:val="Bullets_L2"/>
    <w:basedOn w:val="Normal"/>
    <w:link w:val="BulletsL2Char"/>
    <w:autoRedefine/>
    <w:rsid w:val="00361C51"/>
    <w:pPr>
      <w:spacing w:after="180" w:line="280" w:lineRule="atLeast"/>
      <w:ind w:left="720" w:right="634"/>
      <w:jc w:val="both"/>
    </w:pPr>
    <w:rPr>
      <w:rFonts w:ascii="Calibri" w:eastAsia="Times New Roman" w:hAnsi="Calibri" w:cs="Calibri"/>
      <w:szCs w:val="24"/>
    </w:rPr>
  </w:style>
  <w:style w:type="character" w:customStyle="1" w:styleId="BulletsL2Char">
    <w:name w:val="Bullets_L2 Char"/>
    <w:link w:val="BulletsL2"/>
    <w:rsid w:val="00361C51"/>
    <w:rPr>
      <w:rFonts w:ascii="Calibri" w:eastAsia="Times New Roman" w:hAnsi="Calibri" w:cs="Calibri"/>
      <w:szCs w:val="24"/>
      <w:lang w:val="en-US" w:eastAsia="en-US"/>
    </w:rPr>
  </w:style>
  <w:style w:type="paragraph" w:customStyle="1" w:styleId="BulletsL3">
    <w:name w:val="Bullets_L3"/>
    <w:basedOn w:val="BulletsL2"/>
    <w:rsid w:val="0014701E"/>
    <w:pPr>
      <w:numPr>
        <w:ilvl w:val="2"/>
      </w:numPr>
      <w:tabs>
        <w:tab w:val="num" w:pos="360"/>
      </w:tabs>
      <w:ind w:left="720"/>
    </w:pPr>
    <w:rPr>
      <w:rFonts w:ascii="Times New Roman" w:hAnsi="Times New Roman" w:cs="Times New Roman"/>
    </w:rPr>
  </w:style>
  <w:style w:type="paragraph" w:customStyle="1" w:styleId="BulletsL4">
    <w:name w:val="Bullets_L4"/>
    <w:basedOn w:val="BulletsL3"/>
    <w:rsid w:val="0014701E"/>
    <w:pPr>
      <w:numPr>
        <w:ilvl w:val="3"/>
      </w:numPr>
      <w:tabs>
        <w:tab w:val="num" w:pos="360"/>
      </w:tabs>
      <w:ind w:left="720"/>
      <w:outlineLvl w:val="3"/>
    </w:pPr>
  </w:style>
  <w:style w:type="paragraph" w:customStyle="1" w:styleId="BulletsL5">
    <w:name w:val="Bullets_L5"/>
    <w:basedOn w:val="BulletsL4"/>
    <w:rsid w:val="0014701E"/>
    <w:pPr>
      <w:numPr>
        <w:ilvl w:val="4"/>
      </w:numPr>
      <w:tabs>
        <w:tab w:val="num" w:pos="360"/>
      </w:tabs>
      <w:ind w:left="720"/>
      <w:outlineLvl w:val="4"/>
    </w:pPr>
  </w:style>
  <w:style w:type="paragraph" w:customStyle="1" w:styleId="BulletsL6">
    <w:name w:val="Bullets_L6"/>
    <w:basedOn w:val="BulletsL5"/>
    <w:rsid w:val="0014701E"/>
    <w:pPr>
      <w:numPr>
        <w:ilvl w:val="5"/>
      </w:numPr>
      <w:tabs>
        <w:tab w:val="num" w:pos="360"/>
      </w:tabs>
      <w:ind w:left="720"/>
      <w:outlineLvl w:val="5"/>
    </w:pPr>
  </w:style>
  <w:style w:type="paragraph" w:customStyle="1" w:styleId="BulletsL7">
    <w:name w:val="Bullets_L7"/>
    <w:basedOn w:val="BulletsL6"/>
    <w:rsid w:val="0014701E"/>
    <w:pPr>
      <w:numPr>
        <w:ilvl w:val="6"/>
      </w:numPr>
      <w:tabs>
        <w:tab w:val="num" w:pos="360"/>
      </w:tabs>
      <w:ind w:left="720"/>
      <w:outlineLvl w:val="6"/>
    </w:pPr>
  </w:style>
  <w:style w:type="paragraph" w:customStyle="1" w:styleId="BulletsL8">
    <w:name w:val="Bullets_L8"/>
    <w:basedOn w:val="BulletsL7"/>
    <w:rsid w:val="0014701E"/>
    <w:pPr>
      <w:numPr>
        <w:ilvl w:val="7"/>
      </w:numPr>
      <w:tabs>
        <w:tab w:val="num" w:pos="360"/>
      </w:tabs>
      <w:ind w:left="720"/>
      <w:outlineLvl w:val="7"/>
    </w:pPr>
  </w:style>
  <w:style w:type="paragraph" w:customStyle="1" w:styleId="BulletsL9">
    <w:name w:val="Bullets_L9"/>
    <w:basedOn w:val="BulletsL8"/>
    <w:rsid w:val="0014701E"/>
    <w:pPr>
      <w:numPr>
        <w:ilvl w:val="8"/>
      </w:numPr>
      <w:tabs>
        <w:tab w:val="num" w:pos="360"/>
      </w:tabs>
      <w:ind w:left="720"/>
      <w:outlineLvl w:val="8"/>
    </w:pPr>
  </w:style>
  <w:style w:type="paragraph" w:styleId="Revision">
    <w:name w:val="Revision"/>
    <w:hidden/>
    <w:uiPriority w:val="99"/>
    <w:semiHidden/>
    <w:rsid w:val="007B490F"/>
    <w:rPr>
      <w:rFonts w:eastAsia="PMingLiU"/>
      <w:lang w:eastAsia="en-US"/>
    </w:rPr>
  </w:style>
  <w:style w:type="paragraph" w:customStyle="1" w:styleId="MacPacTrailer">
    <w:name w:val="MacPac Trailer"/>
    <w:rsid w:val="00DB26A7"/>
    <w:pPr>
      <w:widowControl w:val="0"/>
      <w:spacing w:line="170" w:lineRule="exact"/>
    </w:pPr>
    <w:rPr>
      <w:sz w:val="14"/>
    </w:rPr>
  </w:style>
  <w:style w:type="character" w:styleId="PlaceholderText">
    <w:name w:val="Placeholder Text"/>
    <w:basedOn w:val="DefaultParagraphFont"/>
    <w:uiPriority w:val="99"/>
    <w:semiHidden/>
    <w:rsid w:val="00DB26A7"/>
    <w:rPr>
      <w:color w:val="808080"/>
    </w:rPr>
  </w:style>
  <w:style w:type="paragraph" w:styleId="ListParagraph">
    <w:name w:val="List Paragraph"/>
    <w:basedOn w:val="Normal"/>
    <w:uiPriority w:val="34"/>
    <w:qFormat/>
    <w:rsid w:val="000652EF"/>
    <w:pPr>
      <w:ind w:left="720"/>
      <w:contextualSpacing/>
    </w:pPr>
  </w:style>
  <w:style w:type="table" w:styleId="TableGrid">
    <w:name w:val="Table Grid"/>
    <w:basedOn w:val="TableNormal"/>
    <w:uiPriority w:val="39"/>
    <w:rsid w:val="008F0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sid w:val="00BC73A0"/>
    <w:rPr>
      <w:rFonts w:ascii="Times New Roman" w:eastAsia="Times New Roman" w:hAnsi="Times New Roman" w:cs="Times New Roman"/>
      <w:caps/>
      <w:sz w:val="24"/>
      <w:szCs w:val="24"/>
      <w:u w:val="single"/>
      <w:lang w:eastAsia="en-US"/>
    </w:rPr>
  </w:style>
  <w:style w:type="paragraph" w:styleId="BodyText">
    <w:name w:val="Body Text"/>
    <w:basedOn w:val="Normal"/>
    <w:link w:val="BodyTextChar"/>
    <w:qFormat/>
    <w:rsid w:val="00BC73A0"/>
    <w:pPr>
      <w:spacing w:after="180" w:line="280" w:lineRule="atLeast"/>
    </w:pPr>
    <w:rPr>
      <w:rFonts w:eastAsia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BC73A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xhL1">
    <w:name w:val="Exh_L1"/>
    <w:basedOn w:val="Normal"/>
    <w:next w:val="ExhL2"/>
    <w:rsid w:val="00BC73A0"/>
    <w:pPr>
      <w:keepNext/>
      <w:pageBreakBefore/>
      <w:numPr>
        <w:numId w:val="3"/>
      </w:numPr>
      <w:spacing w:after="240" w:line="280" w:lineRule="atLeast"/>
      <w:jc w:val="right"/>
      <w:outlineLvl w:val="0"/>
    </w:pPr>
    <w:rPr>
      <w:rFonts w:eastAsia="Times New Roman"/>
      <w:b/>
      <w:sz w:val="24"/>
      <w:szCs w:val="20"/>
      <w:u w:val="single"/>
      <w:lang w:val="en-GB"/>
    </w:rPr>
  </w:style>
  <w:style w:type="paragraph" w:customStyle="1" w:styleId="ExhL2">
    <w:name w:val="Exh_L2"/>
    <w:basedOn w:val="ExhL1"/>
    <w:next w:val="ExhL4"/>
    <w:rsid w:val="00BC73A0"/>
    <w:pPr>
      <w:pageBreakBefore w:val="0"/>
      <w:numPr>
        <w:ilvl w:val="1"/>
      </w:numPr>
      <w:spacing w:before="240" w:after="180"/>
      <w:outlineLvl w:val="1"/>
    </w:pPr>
  </w:style>
  <w:style w:type="paragraph" w:customStyle="1" w:styleId="ExhL3">
    <w:name w:val="Exh_L3"/>
    <w:basedOn w:val="ExhL2"/>
    <w:next w:val="ExhL5"/>
    <w:rsid w:val="00BC73A0"/>
    <w:pPr>
      <w:keepNext w:val="0"/>
      <w:numPr>
        <w:ilvl w:val="2"/>
      </w:numPr>
      <w:spacing w:before="0"/>
      <w:jc w:val="left"/>
      <w:outlineLvl w:val="2"/>
    </w:pPr>
    <w:rPr>
      <w:b w:val="0"/>
      <w:u w:val="none"/>
    </w:rPr>
  </w:style>
  <w:style w:type="paragraph" w:customStyle="1" w:styleId="ExhL4">
    <w:name w:val="Exh_L4"/>
    <w:basedOn w:val="ExhL3"/>
    <w:rsid w:val="00BC73A0"/>
    <w:pPr>
      <w:numPr>
        <w:ilvl w:val="3"/>
      </w:numPr>
      <w:tabs>
        <w:tab w:val="num" w:pos="360"/>
      </w:tabs>
      <w:outlineLvl w:val="3"/>
    </w:pPr>
  </w:style>
  <w:style w:type="paragraph" w:customStyle="1" w:styleId="ExhL5">
    <w:name w:val="Exh_L5"/>
    <w:basedOn w:val="ExhL4"/>
    <w:rsid w:val="00BC73A0"/>
    <w:pPr>
      <w:numPr>
        <w:ilvl w:val="4"/>
      </w:numPr>
      <w:tabs>
        <w:tab w:val="num" w:pos="360"/>
        <w:tab w:val="num" w:pos="2880"/>
      </w:tabs>
      <w:outlineLvl w:val="4"/>
    </w:pPr>
  </w:style>
  <w:style w:type="paragraph" w:customStyle="1" w:styleId="ExhL6">
    <w:name w:val="Exh_L6"/>
    <w:basedOn w:val="ExhL5"/>
    <w:rsid w:val="00BC73A0"/>
    <w:pPr>
      <w:numPr>
        <w:ilvl w:val="5"/>
      </w:numPr>
      <w:tabs>
        <w:tab w:val="num" w:pos="360"/>
        <w:tab w:val="num" w:pos="2880"/>
      </w:tabs>
      <w:outlineLvl w:val="5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34G82Rqd942xnbB/csXiI+H4w==">CgMxLjAaGgoBMBIVChMIBCoPCgtBQUFCbEtsTmNpbxACGhoKATESFQoTCAQqDwoLQUFBQmxLbE5jaW8QARoaCgEyEhUKEwgEKg8KC0FBQUJsS2xOY2lrEAIaGgoBMxIVChMIBCoPCgtBQUFCbEtsTmNpaxABGhoKATQSFQoTCAQqDwoLQUFBQmxLbE5jaWcQAhoaCgE1EhUKEwgEKg8KC0FBQUJsS2xOY2lZEAIaGgoBNhIVChMIBCoPCgtBQUFCbEtsTmNpWRABGhoKATcSFQoTCAQqDwoLQUFBQmxLbE5jaXMQAhoaCgE4EhUKEwgEKg8KC0FBQUJsS2xOY2lzEAIaGgoBORIVChMIBCoPCgtBQUFCbEtsTmNpcxACGhsKAjEwEhUKEwgEKg8KC0FBQUJsS2xOY2lzEAIaGwoCMTESFQoTCAQqDwoLQUFBQmxLbE5jaXMQAhobCgIxMhIVChMIBCoPCgtBQUFCbEtsTmNpcxACGhsKAjEzEhUKEwgEKg8KC0FBQUJsS2xOY2lzEAIaGwoCMTQSFQoTCAQqDwoLQUFBQmxLbE5jaXMQAhobCgIxNRIVChMIBCoPCgtBQUFCbEtsTmNpcxACGhsKAjE2EhUKEwgEKg8KC0FBQUJsS2xOY2lzEAIaGwoCMTcSFQoTCAQqDwoLQUFBQmxLbE5jaXMQAho2CgIxOBIwCgQ6AggCChMIBCoPCgtBQUFCbEtsTmNpYxAEChMIBCoPCgtBQUFCbEtsTmNpYxADIswDCgtBQUFCbEtsTmNpcxL1AgoLQUFBQmxLbE5jaXMSC0FBQUJsS2xOY2lzGg0KCXRleHQvaHRtbBIAIg4KCnRleHQvcGxhaW4SACpOChVNaWNyb3NvZnQgT2ZmaWNlIFVzZXIaNS8vc3NsLmdzdGF0aWMuY29tL2RvY3MvY29tbW9uL2JsdWVfc2lsaG91ZXR0ZTk2LTAucG5nMMD61ar0MjjA+tWq9DJKPgokYXBwbGljYXRpb24vdm5kLmdvb2dsZS1hcHBzLmRvY3MubWRzGhbC19rkARASBgoCEBIQARIGCgIQExAFclAKFU1pY3Jvc29mdCBPZmZpY2UgVXNlcho3CjUvL3NzbC5nc3RhdGljLmNvbS9kb2NzL2NvbW1vbi9ibHVlX3NpbGhvdWV0dGU5Ni0wLnBuZ3gAggE1c3VnZ2VzdElkSW1wb3J0YTQ3NDg2MTQtOGIyZC00MDBjLWJjYWMtM2FhYjg4N2RlZmUzXziIAQGaAQYIABAAGACwAQC4AQEYwPrVqvQyIMD61ar0MjAAQjVzdWdnZXN0SWRJbXBvcnRhNDc0ODYxNC04YjJkLTQwMGMtYmNhYy0zYWFiODg3ZGVmZTNfOCLOAwoLQUFBQmxLbE5jaWMS9gIKC0FBQUJsS2xOY2ljEgtBQUFCbEtsTmNpYxoNCgl0ZXh0L2h0bWwSACIOCgp0ZXh0L3BsYWluEgAqTgoVTWljcm9zb2Z0IE9mZmljZSBVc2VyGjUvL3NzbC5nc3RhdGljLmNvbS9kb2NzL2NvbW1vbi9ibHVlX3NpbGhvdWV0dGU5Ni0wLnBuZzDA+tWq9DI4wPrVqvQySj4KJGFwcGxpY2F0aW9uL3ZuZC5nb29nbGUtYXBwcy5kb2NzLm1kcxoWwtfa5AEQIgQIVxABIggIDAgNCA4QAXJQChVNaWNyb3NvZnQgT2ZmaWNlIFVzZXIaNwo1Ly9zc2wuZ3N0YXRpYy5jb20vZG9jcy9jb21tb24vYmx1ZV9zaWxob3VldHRlOTYtMC5wbmd4AIIBNnN1Z2dlc3RJZEltcG9ydGE0NzQ4NjE0LThiMmQtNDAwYy1iY2FjLTNhYWI4ODdkZWZlM18xNIgBAZoBBggAEAAYALABALgBARjA+tWq9DIgwPrVqvQyMABCNnN1Z2dlc3RJZEltcG9ydGE0NzQ4NjE0LThiMmQtNDAwYy1iY2FjLTNhYWI4ODdkZWZlM18xNCLEAwoLQUFBQmxLbE5jaWcS7QIKC0FBQUJsS2xOY2lnEgtBQUFCbEtsTmNpZxoNCgl0ZXh0L2h0bWwSACIOCgp0ZXh0L3BsYWluEgAqTgoVTWljcm9zb2Z0IE9mZmljZSBVc2VyGjUvL3NzbC5nc3RhdGljLmNvbS9kb2NzL2NvbW1vbi9ibHVlX3NpbGhvdWV0dGU5Ni0wLnBuZzDgpdKq9DI44KXSqvQySjYKJGFwcGxpY2F0aW9uL3ZuZC5nb29nbGUtYXBwcy5kb2NzLm1kcxoOwtfa5AEIEgYKAhAUEAFyUAoVTWljcm9zb2Z0IE9mZmljZSBVc2VyGjcKNS8vc3NsLmdzdGF0aWMuY29tL2RvY3MvY29tbW9uL2JsdWVfc2lsaG91ZXR0ZTk2LTAucG5neACCATVzdWdnZXN0SWRJbXBvcnRhNDc0ODYxNC04YjJkLTQwMGMtYmNhYy0zYWFiODg3ZGVmZTNfNYgBAZoBBggAEAAYALABALgBARjgpdKq9DIg4KXSqvQyMABCNXN1Z2dlc3RJZEltcG9ydGE0NzQ4NjE0LThiMmQtNDAwYy1iY2FjLTNhYWI4ODdkZWZlM181IpUECgtBQUFCbEtsTmNpWRK+AwoLQUFBQmxLbE5jaVkSC0FBQUJsS2xOY2lZGg0KCXRleHQvaHRtbBIAIg4KCnRleHQvcGxhaW4SACpOChVNaWNyb3NvZnQgT2ZmaWNlIFVzZXIaNS8vc3NsLmdzdGF0aWMuY29tL2RvY3MvY29tbW9uL2JsdWVfc2lsaG91ZXR0ZTk2LTAucG5nMMD61ar0MjjA+tWq9DJKhgEKJGFwcGxpY2F0aW9uL3ZuZC5nb29nbGUtYXBwcy5kb2NzLm1kcxpewtfa5AFYClYKJQofY3JlYXRpbmcgYSBtb25leSBtYXJrZXQgYWNjb3VudBABGAASKwolaW52ZXN0aW5nIGluIGEgY2VydGlmaWNhdGUgb2YgZGVwb3NpdBABGAAYAXJQChVNaWNyb3NvZnQgT2ZmaWNlIFVzZXIaNwo1Ly9zc2wuZ3N0YXRpYy5jb20vZG9jcy9jb21tb24vYmx1ZV9zaWxob3VldHRlOTYtMC5wbmd4AIIBNXN1Z2dlc3RJZEltcG9ydGE0NzQ4NjE0LThiMmQtNDAwYy1iY2FjLTNhYWI4ODdkZWZlM182iAEBmgEGCAAQABgAsAEAuAEBGMD61ar0MiDA+tWq9DIwAEI1c3VnZ2VzdElkSW1wb3J0YTQ3NDg2MTQtOGIyZC00MDBjLWJjYWMtM2FhYjg4N2RlZmUzXzYi4AMKC0FBQUJsS2xOY2lrEokDCgtBQUFCbEtsTmNpaxILQUFBQmxLbE5jaWsaDQoJdGV4dC9odG1sEgAiDgoKdGV4dC9wbGFpbhIAKk4KFU1pY3Jvc29mdCBPZmZpY2UgVXNlcho1Ly9zc2wuZ3N0YXRpYy5jb20vZG9jcy9jb21tb24vYmx1ZV9zaWxob3VldHRlOTYtMC5wbmcwwPrVqvQyOMD61ar0MkpSCiRhcHBsaWNhdGlvbi92bmQuZ29vZ2xlLWFwcHMuZG9jcy5tZHMaKsLX2uQBJAoiCgwKBmFjdGlvbhABGAASEAoKaW52ZXN0bWVudBABGAAYAXJQChVNaWNyb3NvZnQgT2ZmaWNlIFVzZXIaNwo1Ly9zc2wuZ3N0YXRpYy5jb20vZG9jcy9jb21tb24vYmx1ZV9zaWxob3VldHRlOTYtMC5wbmd4AIIBNXN1Z2dlc3RJZEltcG9ydGE0NzQ4NjE0LThiMmQtNDAwYy1iY2FjLTNhYWI4ODdkZWZlM18ziAEBmgEGCAAQABgAsAEAuAEBGMD61ar0MiDA+tWq9DIwAEI1c3VnZ2VzdElkSW1wb3J0YTQ3NDg2MTQtOGIyZC00MDBjLWJjYWMtM2FhYjg4N2RlZmUzXzMimQQKC0FBQUJsS2xOY2lvEsIDCgtBQUFCbEtsTmNpbxILQUFBQmxLbE5jaW8aDQoJdGV4dC9odG1sEgAiDgoKdGV4dC9wbGFpbhIAKk4KFU1pY3Jvc29mdCBPZmZpY2UgVXNlcho1Ly9zc2wuZ3N0YXRpYy5jb20vZG9jcy9jb21tb24vYmx1ZV9zaWxob3VldHRlOTYtMC5wbmcwwPrVqvQyOMD61ar0MkqKAQokYXBwbGljYXRpb24vdm5kLmdvb2dsZS1hcHBzLmRvY3MubWRzGmLC19rkAVwKWgohChtvcGVuIGEgbW9uZXkgbWFya2V0IGFjY291bnQQARgAEjMKLWludmVzdCBpbiBhIG5pbmUtbW9udGggY2VydGlmaWNhdGUgb2YgZGVwb3NpdBABGAAYAXJQChVNaWNyb3NvZnQgT2ZmaWNlIFVzZXIaNwo1Ly9zc2wuZ3N0YXRpYy5jb20vZG9jcy9jb21tb24vYmx1ZV9zaWxob3VldHRlOTYtMC5wbmd4AIIBNXN1Z2dlc3RJZEltcG9ydGE0NzQ4NjE0LThiMmQtNDAwYy1iY2FjLTNhYWI4ODdkZWZlM18xiAEBmgEGCAAQABgAsAEAuAEBGMD61ar0MiDA+tWq9DIwAEI1c3VnZ2VzdElkSW1wb3J0YTQ3NDg2MTQtOGIyZC00MDBjLWJjYWMtM2FhYjg4N2RlZmUzXzE4AGpOCjVzdWdnZXN0SWRJbXBvcnRhNDc0ODYxNC04YjJkLTQwMGMtYmNhYy0zYWFiODg3ZGVmZTNfOBIVTWljcm9zb2Z0IE9mZmljZSBVc2Vyak8KNnN1Z2dlc3RJZEltcG9ydGE0NzQ4NjE0LThiMmQtNDAwYy1iY2FjLTNhYWI4ODdkZWZlM18xNBIVTWljcm9zb2Z0IE9mZmljZSBVc2Vyak4KNXN1Z2dlc3RJZEltcG9ydGE0NzQ4NjE0LThiMmQtNDAwYy1iY2FjLTNhYWI4ODdkZWZlM181EhVNaWNyb3NvZnQgT2ZmaWNlIFVzZXJqTgo1c3VnZ2VzdElkSW1wb3J0YTQ3NDg2MTQtOGIyZC00MDBjLWJjYWMtM2FhYjg4N2RlZmUzXzYSFU1pY3Jvc29mdCBPZmZpY2UgVXNlcmpOCjVzdWdnZXN0SWRJbXBvcnRhNDc0ODYxNC04YjJkLTQwMGMtYmNhYy0zYWFiODg3ZGVmZTNfMxIVTWljcm9zb2Z0IE9mZmljZSBVc2Vyak4KNXN1Z2dlc3RJZEltcG9ydGE0NzQ4NjE0LThiMmQtNDAwYy1iY2FjLTNhYWI4ODdkZWZlM18xEhVNaWNyb3NvZnQgT2ZmaWNlIFVzZXJyITFrcC1jeDJXU0dPaHA2XzNITV9DWU9UdDVaczVFSTl1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PAVLOU, Karen</dc:creator>
  <cp:lastModifiedBy>PAVLOU, Karen</cp:lastModifiedBy>
  <cp:revision>3</cp:revision>
  <cp:lastPrinted>2025-09-30T22:01:00Z</cp:lastPrinted>
  <dcterms:created xsi:type="dcterms:W3CDTF">2025-10-01T16:58:00Z</dcterms:created>
  <dcterms:modified xsi:type="dcterms:W3CDTF">2025-10-01T16:58:00Z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-</vt:lpwstr>
  </property>
  <property fmtid="{D5CDD505-2E9C-101B-9397-08002B2CF9AE}" pid="3" name="docVersion">
    <vt:lpwstr>0</vt:lpwstr>
  </property>
  <property fmtid="{D5CDD505-2E9C-101B-9397-08002B2CF9AE}" pid="4" name="docCliMat">
    <vt:lpwstr/>
  </property>
  <property fmtid="{D5CDD505-2E9C-101B-9397-08002B2CF9AE}" pid="5" name="docIncludeCliMat">
    <vt:lpwstr>true</vt:lpwstr>
  </property>
  <property fmtid="{D5CDD505-2E9C-101B-9397-08002B2CF9AE}" pid="6" name="docIncludeVersion">
    <vt:lpwstr>true</vt:lpwstr>
  </property>
</Properties>
</file>